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tbl>
      <w:tblPr>
        <w:tblW w:w="5000" w:type="pct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84"/>
        <w:gridCol w:w="3671"/>
        <w:gridCol w:w="7256"/>
      </w:tblGrid>
      <w:tr w:rsidR="006949BD" w:rsidRPr="00551B0A">
        <w:tc>
          <w:tcPr>
            <w:tcW w:w="5000" w:type="pct"/>
            <w:gridSpan w:val="3"/>
            <w:tcBorders>
              <w:left w:val="single" w:sz="4" w:space="0" w:color="auto"/>
            </w:tcBorders>
            <w:shd w:val="clear" w:color="auto" w:fill="D9D9D9"/>
          </w:tcPr>
          <w:p w:rsidR="006949BD" w:rsidRDefault="006949BD" w:rsidP="006949BD">
            <w:pPr>
              <w:spacing w:after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Scenario 2: Multi-trauma</w:t>
            </w:r>
          </w:p>
          <w:p w:rsidR="006949BD" w:rsidRDefault="006949BD" w:rsidP="006949BD">
            <w:pPr>
              <w:spacing w:after="0"/>
              <w:rPr>
                <w:rFonts w:cs="Arial"/>
                <w:b/>
              </w:rPr>
            </w:pPr>
          </w:p>
        </w:tc>
      </w:tr>
      <w:tr w:rsidR="006949BD" w:rsidRPr="00551B0A">
        <w:tc>
          <w:tcPr>
            <w:tcW w:w="1235" w:type="pct"/>
            <w:tcBorders>
              <w:left w:val="single" w:sz="4" w:space="0" w:color="auto"/>
            </w:tcBorders>
          </w:tcPr>
          <w:p w:rsidR="006949BD" w:rsidRDefault="006949BD" w:rsidP="006949BD">
            <w:pPr>
              <w:spacing w:after="0"/>
              <w:rPr>
                <w:rFonts w:cs="Arial"/>
              </w:rPr>
            </w:pPr>
            <w:r>
              <w:br w:type="page"/>
            </w:r>
            <w:r>
              <w:br w:type="page"/>
            </w:r>
            <w:r w:rsidRPr="00551B0A">
              <w:rPr>
                <w:rFonts w:cs="Arial"/>
                <w:b/>
              </w:rPr>
              <w:t>Scenario:</w:t>
            </w:r>
            <w:r w:rsidRPr="00551B0A">
              <w:rPr>
                <w:rFonts w:cs="Arial"/>
              </w:rPr>
              <w:t xml:space="preserve"> </w:t>
            </w:r>
          </w:p>
          <w:p w:rsidR="006949BD" w:rsidRPr="00551B0A" w:rsidRDefault="006949BD" w:rsidP="006949BD">
            <w:pPr>
              <w:spacing w:after="0"/>
              <w:rPr>
                <w:rFonts w:cs="Arial"/>
                <w:b/>
              </w:rPr>
            </w:pPr>
            <w:r>
              <w:rPr>
                <w:rFonts w:hAnsi="Arial Unicode MS"/>
              </w:rPr>
              <w:t>Unstable trauma patient with pelvic and humeral fractures.  Tension pneumothorax and falls in the elderly</w:t>
            </w:r>
          </w:p>
        </w:tc>
        <w:tc>
          <w:tcPr>
            <w:tcW w:w="1265" w:type="pct"/>
          </w:tcPr>
          <w:p w:rsidR="006949BD" w:rsidRPr="00551B0A" w:rsidRDefault="006949BD" w:rsidP="006949BD">
            <w:pPr>
              <w:spacing w:after="0"/>
              <w:rPr>
                <w:rFonts w:cs="Arial"/>
                <w:b/>
              </w:rPr>
            </w:pPr>
            <w:r w:rsidRPr="00551B0A">
              <w:rPr>
                <w:rFonts w:cs="Arial"/>
                <w:b/>
              </w:rPr>
              <w:t>Patient:</w:t>
            </w:r>
          </w:p>
          <w:p w:rsidR="006949BD" w:rsidRDefault="006949BD" w:rsidP="006949BD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t xml:space="preserve">Mohammed Ali </w:t>
            </w:r>
          </w:p>
          <w:p w:rsidR="006949BD" w:rsidRPr="00551B0A" w:rsidRDefault="006949BD" w:rsidP="006949BD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t>72</w:t>
            </w:r>
            <w:r w:rsidRPr="00551B0A">
              <w:rPr>
                <w:rFonts w:cs="Arial"/>
              </w:rPr>
              <w:t xml:space="preserve"> year old man</w:t>
            </w:r>
          </w:p>
        </w:tc>
        <w:tc>
          <w:tcPr>
            <w:tcW w:w="2500" w:type="pct"/>
          </w:tcPr>
          <w:p w:rsidR="006949BD" w:rsidRPr="00551B0A" w:rsidRDefault="006949BD" w:rsidP="006949BD">
            <w:pPr>
              <w:spacing w:after="0"/>
              <w:rPr>
                <w:rFonts w:cs="Arial"/>
              </w:rPr>
            </w:pPr>
            <w:r>
              <w:rPr>
                <w:rFonts w:cs="Arial"/>
                <w:b/>
              </w:rPr>
              <w:t>Simulator</w:t>
            </w:r>
          </w:p>
          <w:p w:rsidR="006949BD" w:rsidRPr="00551B0A" w:rsidRDefault="006949BD" w:rsidP="006949BD">
            <w:pPr>
              <w:spacing w:after="0"/>
              <w:rPr>
                <w:rFonts w:cs="Arial"/>
                <w:b/>
              </w:rPr>
            </w:pPr>
            <w:r>
              <w:rPr>
                <w:rFonts w:hAnsi="Arial Unicode MS"/>
              </w:rPr>
              <w:t>SIMMAN essential</w:t>
            </w:r>
          </w:p>
        </w:tc>
      </w:tr>
      <w:tr w:rsidR="006949BD" w:rsidRPr="00551B0A">
        <w:trPr>
          <w:trHeight w:val="820"/>
        </w:trPr>
        <w:tc>
          <w:tcPr>
            <w:tcW w:w="2500" w:type="pct"/>
            <w:gridSpan w:val="2"/>
            <w:tcBorders>
              <w:left w:val="single" w:sz="4" w:space="0" w:color="auto"/>
            </w:tcBorders>
          </w:tcPr>
          <w:p w:rsidR="006949BD" w:rsidRPr="00551B0A" w:rsidRDefault="006949BD" w:rsidP="006949BD">
            <w:pPr>
              <w:spacing w:after="0"/>
              <w:rPr>
                <w:rFonts w:cs="Arial"/>
                <w:b/>
              </w:rPr>
            </w:pPr>
            <w:r w:rsidRPr="00551B0A">
              <w:rPr>
                <w:rFonts w:cs="Arial"/>
                <w:b/>
              </w:rPr>
              <w:t xml:space="preserve">Case Summary: </w:t>
            </w:r>
          </w:p>
          <w:p w:rsidR="006949BD" w:rsidRPr="00B3322D" w:rsidRDefault="006949BD" w:rsidP="006949BD">
            <w:pPr>
              <w:pStyle w:val="Body1"/>
              <w:spacing w:after="0"/>
              <w:rPr>
                <w:rFonts w:ascii="Calibri" w:hAnsi="Calibri" w:cs="Calibri"/>
                <w:szCs w:val="22"/>
              </w:rPr>
            </w:pPr>
            <w:r w:rsidRPr="00B3322D">
              <w:rPr>
                <w:rFonts w:ascii="Calibri" w:hAnsi="Calibri" w:cs="Calibri"/>
                <w:szCs w:val="22"/>
              </w:rPr>
              <w:t xml:space="preserve">Mohammed Ali, </w:t>
            </w:r>
            <w:proofErr w:type="gramStart"/>
            <w:r w:rsidRPr="00B3322D">
              <w:rPr>
                <w:rFonts w:ascii="Calibri" w:hAnsi="Calibri" w:cs="Calibri"/>
                <w:szCs w:val="22"/>
              </w:rPr>
              <w:t>72 year old</w:t>
            </w:r>
            <w:proofErr w:type="gramEnd"/>
            <w:r w:rsidRPr="00B3322D">
              <w:rPr>
                <w:rFonts w:ascii="Calibri" w:hAnsi="Calibri" w:cs="Calibri"/>
                <w:szCs w:val="22"/>
              </w:rPr>
              <w:t xml:space="preserve"> man. Fall from ladder, 3 m high, whilst cleaning the gutters.</w:t>
            </w:r>
          </w:p>
          <w:p w:rsidR="006949BD" w:rsidRPr="00B3322D" w:rsidRDefault="006949BD" w:rsidP="006949BD">
            <w:pPr>
              <w:pStyle w:val="Body1"/>
              <w:spacing w:after="0"/>
              <w:rPr>
                <w:rFonts w:ascii="Calibri" w:hAnsi="Calibri" w:cs="Calibri"/>
                <w:szCs w:val="22"/>
              </w:rPr>
            </w:pPr>
            <w:proofErr w:type="spellStart"/>
            <w:r>
              <w:rPr>
                <w:rFonts w:ascii="Calibri" w:hAnsi="Calibri" w:cs="Calibri"/>
                <w:szCs w:val="22"/>
              </w:rPr>
              <w:t>PMHx</w:t>
            </w:r>
            <w:proofErr w:type="spellEnd"/>
            <w:r>
              <w:rPr>
                <w:rFonts w:ascii="Calibri" w:hAnsi="Calibri" w:cs="Calibri"/>
                <w:szCs w:val="22"/>
              </w:rPr>
              <w:t xml:space="preserve"> - IHD, HT, DM, High-cholesterol</w:t>
            </w:r>
            <w:r w:rsidRPr="00B3322D">
              <w:rPr>
                <w:rFonts w:ascii="Calibri" w:hAnsi="Calibri" w:cs="Calibri"/>
                <w:szCs w:val="22"/>
              </w:rPr>
              <w:t>.</w:t>
            </w:r>
          </w:p>
          <w:p w:rsidR="006949BD" w:rsidRPr="00B3322D" w:rsidRDefault="006949BD" w:rsidP="006949BD">
            <w:pPr>
              <w:pStyle w:val="Body1"/>
              <w:spacing w:after="0"/>
              <w:rPr>
                <w:rFonts w:ascii="Calibri" w:hAnsi="Calibri" w:cs="Calibri"/>
                <w:szCs w:val="22"/>
              </w:rPr>
            </w:pPr>
            <w:r w:rsidRPr="00B3322D">
              <w:rPr>
                <w:rFonts w:ascii="Calibri" w:hAnsi="Calibri" w:cs="Calibri"/>
                <w:szCs w:val="22"/>
              </w:rPr>
              <w:t>Last used his GTN spray this morning.</w:t>
            </w:r>
          </w:p>
          <w:p w:rsidR="006949BD" w:rsidRPr="00B3322D" w:rsidRDefault="006949BD" w:rsidP="006949BD">
            <w:pPr>
              <w:pStyle w:val="Body1"/>
              <w:spacing w:after="0"/>
              <w:rPr>
                <w:rFonts w:ascii="Calibri" w:hAnsi="Calibri" w:cs="Calibri"/>
                <w:szCs w:val="22"/>
              </w:rPr>
            </w:pPr>
            <w:r w:rsidRPr="00B3322D">
              <w:rPr>
                <w:rFonts w:ascii="Calibri" w:hAnsi="Calibri" w:cs="Calibri"/>
                <w:szCs w:val="22"/>
              </w:rPr>
              <w:t xml:space="preserve">His fall was unwitnessed, </w:t>
            </w:r>
            <w:proofErr w:type="gramStart"/>
            <w:r w:rsidRPr="00B3322D">
              <w:rPr>
                <w:rFonts w:ascii="Calibri" w:hAnsi="Calibri" w:cs="Calibri"/>
                <w:szCs w:val="22"/>
              </w:rPr>
              <w:t>with ?LOC</w:t>
            </w:r>
            <w:proofErr w:type="gramEnd"/>
            <w:r w:rsidRPr="00B3322D">
              <w:rPr>
                <w:rFonts w:ascii="Calibri" w:hAnsi="Calibri" w:cs="Calibri"/>
                <w:szCs w:val="22"/>
              </w:rPr>
              <w:t>. He has a bruise on the left side of his head, his right upper arm is bruised and swollen, and he complains of all over body pain especially the right side.</w:t>
            </w:r>
          </w:p>
          <w:p w:rsidR="006949BD" w:rsidRPr="00B3322D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 w:rsidRPr="00B3322D">
              <w:rPr>
                <w:rFonts w:cs="Calibri"/>
              </w:rPr>
              <w:t xml:space="preserve">He has a right sided pneumothorax, which will tension during the scenario and a lateral compression fracture of the pelvis, his proximal </w:t>
            </w:r>
            <w:proofErr w:type="spellStart"/>
            <w:r w:rsidRPr="00B3322D">
              <w:rPr>
                <w:rFonts w:cs="Calibri"/>
              </w:rPr>
              <w:t>humerus</w:t>
            </w:r>
            <w:proofErr w:type="spellEnd"/>
            <w:r w:rsidRPr="00B3322D">
              <w:rPr>
                <w:rFonts w:cs="Calibri"/>
              </w:rPr>
              <w:t xml:space="preserve"> is also fractured </w:t>
            </w:r>
            <w:r w:rsidRPr="00B3322D">
              <w:rPr>
                <w:rFonts w:eastAsia="Arial Unicode MS" w:cs="Calibri"/>
                <w:color w:val="000000"/>
              </w:rPr>
              <w:t>In the meantime they will resuscitate Mohammed with warmed fluids and blood products.</w:t>
            </w:r>
          </w:p>
          <w:p w:rsidR="006949BD" w:rsidRPr="00B3322D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</w:p>
          <w:p w:rsidR="006949BD" w:rsidRPr="00B3322D" w:rsidRDefault="006949BD" w:rsidP="006949BD">
            <w:pPr>
              <w:spacing w:after="0"/>
              <w:rPr>
                <w:rFonts w:cs="Calibri"/>
              </w:rPr>
            </w:pPr>
            <w:r w:rsidRPr="00B3322D">
              <w:rPr>
                <w:rFonts w:eastAsia="Arial Unicode MS" w:cs="Calibri"/>
                <w:color w:val="000000"/>
              </w:rPr>
              <w:t>The pelvic XR will reveal a lateral compression fracture and likely source of bleeding.  Ortho consultation and transfer to OT or angiography for definitive management</w:t>
            </w:r>
          </w:p>
          <w:p w:rsidR="006949BD" w:rsidRPr="00551B0A" w:rsidRDefault="006949BD" w:rsidP="006949BD">
            <w:pPr>
              <w:spacing w:after="0"/>
              <w:rPr>
                <w:rFonts w:cs="Arial"/>
              </w:rPr>
            </w:pPr>
          </w:p>
        </w:tc>
        <w:tc>
          <w:tcPr>
            <w:tcW w:w="2500" w:type="pct"/>
          </w:tcPr>
          <w:p w:rsidR="006949BD" w:rsidRPr="00272C38" w:rsidRDefault="006949BD" w:rsidP="006949BD">
            <w:pPr>
              <w:spacing w:after="0"/>
              <w:rPr>
                <w:rFonts w:cs="Arial"/>
                <w:b/>
              </w:rPr>
            </w:pPr>
            <w:r w:rsidRPr="00272C38">
              <w:rPr>
                <w:rFonts w:cs="Arial"/>
                <w:b/>
              </w:rPr>
              <w:t>Participant Brief</w:t>
            </w:r>
            <w:r>
              <w:rPr>
                <w:rFonts w:cs="Arial"/>
                <w:b/>
              </w:rPr>
              <w:t>ing</w:t>
            </w:r>
            <w:r w:rsidRPr="00272C38">
              <w:rPr>
                <w:rFonts w:cs="Arial"/>
                <w:b/>
              </w:rPr>
              <w:t>:</w:t>
            </w:r>
          </w:p>
          <w:p w:rsidR="006949BD" w:rsidRPr="00B3322D" w:rsidRDefault="006949BD" w:rsidP="006949BD">
            <w:pPr>
              <w:pStyle w:val="Body1"/>
              <w:spacing w:after="0"/>
              <w:rPr>
                <w:rFonts w:ascii="Calibri" w:hAnsi="Calibri" w:cs="Calibri"/>
              </w:rPr>
            </w:pPr>
            <w:r w:rsidRPr="00B3322D">
              <w:rPr>
                <w:rFonts w:ascii="Calibri" w:hAnsi="Calibri" w:cs="Calibri"/>
              </w:rPr>
              <w:t xml:space="preserve">BAT call </w:t>
            </w:r>
          </w:p>
          <w:p w:rsidR="006949BD" w:rsidRPr="00B3322D" w:rsidRDefault="006949BD" w:rsidP="006949BD">
            <w:pPr>
              <w:pStyle w:val="Body1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72</w:t>
            </w:r>
            <w:r w:rsidRPr="00B3322D">
              <w:rPr>
                <w:rFonts w:ascii="Calibri" w:hAnsi="Calibri" w:cs="Calibri"/>
              </w:rPr>
              <w:t>yr male fall from a ladder</w:t>
            </w:r>
          </w:p>
          <w:p w:rsidR="006949BD" w:rsidRPr="00B3322D" w:rsidRDefault="006949BD" w:rsidP="006949BD">
            <w:pPr>
              <w:pStyle w:val="Body1"/>
              <w:spacing w:after="0"/>
              <w:rPr>
                <w:rFonts w:ascii="Calibri" w:hAnsi="Calibri" w:cs="Calibri"/>
              </w:rPr>
            </w:pPr>
            <w:r w:rsidRPr="00B3322D">
              <w:rPr>
                <w:rFonts w:ascii="Calibri" w:hAnsi="Calibri" w:cs="Calibri"/>
              </w:rPr>
              <w:t>GCS 15</w:t>
            </w:r>
          </w:p>
          <w:p w:rsidR="006949BD" w:rsidRPr="00B3322D" w:rsidRDefault="006949BD" w:rsidP="006949BD">
            <w:pPr>
              <w:pStyle w:val="Body1"/>
              <w:spacing w:after="0"/>
              <w:rPr>
                <w:rFonts w:ascii="Calibri" w:hAnsi="Calibri" w:cs="Calibri"/>
              </w:rPr>
            </w:pPr>
            <w:r w:rsidRPr="00B3322D">
              <w:rPr>
                <w:rFonts w:ascii="Calibri" w:hAnsi="Calibri" w:cs="Calibri"/>
              </w:rPr>
              <w:t>HR 100</w:t>
            </w:r>
          </w:p>
          <w:p w:rsidR="006949BD" w:rsidRPr="00B3322D" w:rsidRDefault="006949BD" w:rsidP="006949BD">
            <w:pPr>
              <w:pStyle w:val="Body1"/>
              <w:spacing w:after="0"/>
              <w:rPr>
                <w:rFonts w:ascii="Calibri" w:hAnsi="Calibri" w:cs="Calibri"/>
              </w:rPr>
            </w:pPr>
            <w:r w:rsidRPr="00B3322D">
              <w:rPr>
                <w:rFonts w:ascii="Calibri" w:hAnsi="Calibri" w:cs="Calibri"/>
              </w:rPr>
              <w:t>BP 120/78</w:t>
            </w:r>
          </w:p>
          <w:p w:rsidR="006949BD" w:rsidRPr="00B3322D" w:rsidRDefault="006949BD" w:rsidP="006949BD">
            <w:pPr>
              <w:pStyle w:val="Body1"/>
              <w:spacing w:after="0"/>
              <w:rPr>
                <w:rFonts w:ascii="Calibri" w:hAnsi="Calibri" w:cs="Calibri"/>
              </w:rPr>
            </w:pPr>
            <w:r w:rsidRPr="00B3322D">
              <w:rPr>
                <w:rFonts w:ascii="Calibri" w:hAnsi="Calibri" w:cs="Calibri"/>
              </w:rPr>
              <w:t>RR 24</w:t>
            </w:r>
          </w:p>
          <w:p w:rsidR="006949BD" w:rsidRPr="00B3322D" w:rsidRDefault="006949BD" w:rsidP="006949BD">
            <w:pPr>
              <w:pStyle w:val="Body1"/>
              <w:spacing w:after="0"/>
              <w:rPr>
                <w:rFonts w:ascii="Calibri" w:hAnsi="Calibri" w:cs="Calibri"/>
              </w:rPr>
            </w:pPr>
            <w:proofErr w:type="spellStart"/>
            <w:proofErr w:type="gramStart"/>
            <w:r w:rsidRPr="00B3322D">
              <w:rPr>
                <w:rFonts w:ascii="Calibri" w:hAnsi="Calibri" w:cs="Calibri"/>
              </w:rPr>
              <w:t>sats</w:t>
            </w:r>
            <w:proofErr w:type="spellEnd"/>
            <w:proofErr w:type="gramEnd"/>
            <w:r w:rsidRPr="00B3322D">
              <w:rPr>
                <w:rFonts w:ascii="Calibri" w:hAnsi="Calibri" w:cs="Calibri"/>
              </w:rPr>
              <w:t xml:space="preserve"> 95%</w:t>
            </w:r>
          </w:p>
          <w:p w:rsidR="006949BD" w:rsidRPr="00B3322D" w:rsidRDefault="006949BD" w:rsidP="006949BD">
            <w:pPr>
              <w:pStyle w:val="Body1"/>
              <w:spacing w:after="0"/>
              <w:rPr>
                <w:rFonts w:ascii="Calibri" w:hAnsi="Calibri" w:cs="Calibri"/>
              </w:rPr>
            </w:pPr>
            <w:r w:rsidRPr="00B3322D">
              <w:rPr>
                <w:rFonts w:ascii="Calibri" w:hAnsi="Calibri" w:cs="Calibri"/>
              </w:rPr>
              <w:t>ETA 2 minutes</w:t>
            </w:r>
          </w:p>
          <w:p w:rsidR="006949BD" w:rsidRPr="00B3322D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</w:p>
          <w:p w:rsidR="006949BD" w:rsidRPr="00B3322D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 w:rsidRPr="00B3322D">
              <w:rPr>
                <w:rFonts w:eastAsia="Arial Unicode MS" w:cs="Calibri"/>
                <w:color w:val="000000"/>
              </w:rPr>
              <w:t>On arrival paramedic gives the handover</w:t>
            </w:r>
          </w:p>
          <w:p w:rsidR="006949BD" w:rsidRPr="00B3322D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 w:rsidRPr="00B3322D">
              <w:rPr>
                <w:rFonts w:eastAsia="Arial Unicode MS" w:cs="Calibri"/>
                <w:color w:val="000000"/>
              </w:rPr>
              <w:t xml:space="preserve">I –Mohammed is a 72 year-old man, fell off a ladder </w:t>
            </w:r>
          </w:p>
          <w:p w:rsidR="006949BD" w:rsidRPr="00B3322D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 w:rsidRPr="00B3322D">
              <w:rPr>
                <w:rFonts w:eastAsia="Arial Unicode MS" w:cs="Calibri"/>
                <w:color w:val="000000"/>
              </w:rPr>
              <w:t xml:space="preserve">M - He fell from a ladder approx 3 m, whilst cleaning the gutters. He is unsure how he fell.  He has pain in the right side of his body.  </w:t>
            </w:r>
          </w:p>
          <w:p w:rsidR="006949BD" w:rsidRPr="00B3322D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 w:rsidRPr="00B3322D">
              <w:rPr>
                <w:rFonts w:eastAsia="Arial Unicode MS" w:cs="Calibri"/>
                <w:color w:val="000000"/>
              </w:rPr>
              <w:t>I - He has a graze on his head, bruising to the right side of his chest, hip, right arm and complaining of pain everywhere</w:t>
            </w:r>
          </w:p>
          <w:p w:rsidR="006949BD" w:rsidRPr="00B3322D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 w:rsidRPr="00B3322D">
              <w:rPr>
                <w:rFonts w:eastAsia="Arial Unicode MS" w:cs="Calibri"/>
                <w:color w:val="000000"/>
              </w:rPr>
              <w:t xml:space="preserve">S - HR 100, BP 120/78, GCS 15 but distressed, </w:t>
            </w:r>
            <w:proofErr w:type="spellStart"/>
            <w:r w:rsidRPr="00B3322D">
              <w:rPr>
                <w:rFonts w:eastAsia="Arial Unicode MS" w:cs="Calibri"/>
                <w:color w:val="000000"/>
              </w:rPr>
              <w:t>sats</w:t>
            </w:r>
            <w:proofErr w:type="spellEnd"/>
            <w:r w:rsidRPr="00B3322D">
              <w:rPr>
                <w:rFonts w:eastAsia="Arial Unicode MS" w:cs="Calibri"/>
                <w:color w:val="000000"/>
              </w:rPr>
              <w:t xml:space="preserve"> 95% on air, RR 24</w:t>
            </w:r>
          </w:p>
          <w:p w:rsidR="006949BD" w:rsidRPr="00B3322D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 w:rsidRPr="00B3322D">
              <w:rPr>
                <w:rFonts w:eastAsia="Arial Unicode MS" w:cs="Calibri"/>
                <w:color w:val="000000"/>
              </w:rPr>
              <w:t>T - 7.5mg of morphine iv, 10mg of metoclopramide.  Not collared as he is non compliant.</w:t>
            </w:r>
          </w:p>
          <w:p w:rsidR="006949BD" w:rsidRPr="00B3322D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 w:rsidRPr="00B3322D">
              <w:rPr>
                <w:rFonts w:eastAsia="Arial Unicode MS" w:cs="Calibri"/>
                <w:color w:val="000000"/>
              </w:rPr>
              <w:t>A - NKDA</w:t>
            </w:r>
          </w:p>
          <w:p w:rsidR="006949BD" w:rsidRPr="00B3322D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 w:rsidRPr="00B3322D">
              <w:rPr>
                <w:rFonts w:eastAsia="Arial Unicode MS" w:cs="Calibri"/>
                <w:color w:val="000000"/>
              </w:rPr>
              <w:t xml:space="preserve">M – </w:t>
            </w:r>
            <w:proofErr w:type="spellStart"/>
            <w:r w:rsidRPr="00B3322D">
              <w:rPr>
                <w:rFonts w:eastAsia="Arial Unicode MS" w:cs="Calibri"/>
                <w:color w:val="000000"/>
              </w:rPr>
              <w:t>Ramipril</w:t>
            </w:r>
            <w:proofErr w:type="spellEnd"/>
            <w:r w:rsidRPr="00B3322D">
              <w:rPr>
                <w:rFonts w:eastAsia="Arial Unicode MS" w:cs="Calibri"/>
                <w:color w:val="000000"/>
              </w:rPr>
              <w:t xml:space="preserve"> and GTN spray</w:t>
            </w:r>
          </w:p>
          <w:p w:rsidR="006949BD" w:rsidRPr="00B3322D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 w:rsidRPr="00B3322D">
              <w:rPr>
                <w:rFonts w:eastAsia="Arial Unicode MS" w:cs="Calibri"/>
                <w:color w:val="000000"/>
              </w:rPr>
              <w:t>B - Hypertension and angina</w:t>
            </w:r>
          </w:p>
          <w:p w:rsidR="006949BD" w:rsidRPr="00551B0A" w:rsidRDefault="006949BD" w:rsidP="006949BD">
            <w:pPr>
              <w:spacing w:after="0"/>
              <w:rPr>
                <w:rFonts w:cs="Arial"/>
              </w:rPr>
            </w:pPr>
            <w:r w:rsidRPr="00B3322D">
              <w:rPr>
                <w:rFonts w:eastAsia="Arial Unicode MS" w:cs="Calibri"/>
                <w:color w:val="000000"/>
              </w:rPr>
              <w:t>O - Wife is on her way with the daughter and the son in law</w:t>
            </w:r>
            <w:r w:rsidRPr="00B3322D">
              <w:rPr>
                <w:rFonts w:cs="Calibri"/>
              </w:rPr>
              <w:t>:</w:t>
            </w:r>
          </w:p>
        </w:tc>
      </w:tr>
      <w:tr w:rsidR="006949BD" w:rsidRPr="00551B0A">
        <w:trPr>
          <w:trHeight w:val="479"/>
        </w:trPr>
        <w:tc>
          <w:tcPr>
            <w:tcW w:w="2500" w:type="pct"/>
            <w:gridSpan w:val="2"/>
            <w:tcBorders>
              <w:left w:val="single" w:sz="4" w:space="0" w:color="auto"/>
            </w:tcBorders>
            <w:shd w:val="clear" w:color="auto" w:fill="CCCCCC"/>
            <w:vAlign w:val="center"/>
          </w:tcPr>
          <w:p w:rsidR="006949BD" w:rsidRPr="00551B0A" w:rsidRDefault="006949BD" w:rsidP="006949BD">
            <w:pPr>
              <w:spacing w:after="0"/>
              <w:rPr>
                <w:rFonts w:cs="Arial"/>
                <w:b/>
              </w:rPr>
            </w:pPr>
            <w:r w:rsidRPr="00551B0A">
              <w:rPr>
                <w:rFonts w:cs="Arial"/>
                <w:b/>
              </w:rPr>
              <w:lastRenderedPageBreak/>
              <w:t>Clinical Issues</w:t>
            </w:r>
          </w:p>
        </w:tc>
        <w:tc>
          <w:tcPr>
            <w:tcW w:w="2500" w:type="pct"/>
            <w:shd w:val="clear" w:color="auto" w:fill="CCCCCC"/>
            <w:vAlign w:val="center"/>
          </w:tcPr>
          <w:p w:rsidR="006949BD" w:rsidRPr="00551B0A" w:rsidRDefault="006949BD" w:rsidP="006949BD">
            <w:pPr>
              <w:spacing w:after="0"/>
              <w:rPr>
                <w:rFonts w:cs="Arial"/>
                <w:b/>
              </w:rPr>
            </w:pPr>
            <w:r w:rsidRPr="00551B0A">
              <w:rPr>
                <w:rFonts w:cs="Arial"/>
                <w:b/>
              </w:rPr>
              <w:t>Human factors</w:t>
            </w:r>
            <w:r>
              <w:rPr>
                <w:rFonts w:cs="Arial"/>
                <w:b/>
              </w:rPr>
              <w:t xml:space="preserve"> / Non technical issues</w:t>
            </w:r>
          </w:p>
        </w:tc>
      </w:tr>
      <w:tr w:rsidR="006949BD" w:rsidRPr="00551B0A">
        <w:trPr>
          <w:trHeight w:val="981"/>
        </w:trPr>
        <w:tc>
          <w:tcPr>
            <w:tcW w:w="2500" w:type="pct"/>
            <w:gridSpan w:val="2"/>
            <w:tcBorders>
              <w:left w:val="single" w:sz="4" w:space="0" w:color="auto"/>
            </w:tcBorders>
            <w:vAlign w:val="center"/>
          </w:tcPr>
          <w:p w:rsidR="006949BD" w:rsidRPr="00B3322D" w:rsidRDefault="006949BD" w:rsidP="006949BD">
            <w:pPr>
              <w:spacing w:after="0"/>
              <w:outlineLvl w:val="0"/>
              <w:rPr>
                <w:rFonts w:eastAsia="Arial Unicode MS" w:cs="Calibri"/>
                <w:color w:val="000000"/>
              </w:rPr>
            </w:pPr>
            <w:proofErr w:type="spellStart"/>
            <w:r w:rsidRPr="00B3322D">
              <w:rPr>
                <w:rFonts w:eastAsia="Arial Unicode MS" w:cs="Calibri"/>
                <w:color w:val="000000"/>
              </w:rPr>
              <w:t>AcBCDE</w:t>
            </w:r>
            <w:proofErr w:type="spellEnd"/>
            <w:r w:rsidRPr="00B3322D">
              <w:rPr>
                <w:rFonts w:eastAsia="Arial Unicode MS" w:cs="Calibri"/>
                <w:color w:val="000000"/>
              </w:rPr>
              <w:t xml:space="preserve"> approach</w:t>
            </w:r>
          </w:p>
          <w:p w:rsidR="006949BD" w:rsidRDefault="006949BD" w:rsidP="006949BD">
            <w:pPr>
              <w:spacing w:after="0"/>
              <w:outlineLvl w:val="0"/>
              <w:rPr>
                <w:rFonts w:eastAsia="Arial Unicode MS" w:cs="Calibri"/>
                <w:color w:val="000000"/>
              </w:rPr>
            </w:pPr>
            <w:r w:rsidRPr="00B3322D">
              <w:rPr>
                <w:rFonts w:eastAsia="Arial Unicode MS" w:cs="Calibri"/>
                <w:color w:val="000000"/>
              </w:rPr>
              <w:t>Management of pelvic injuries</w:t>
            </w:r>
          </w:p>
          <w:p w:rsidR="006949BD" w:rsidRPr="00B3322D" w:rsidRDefault="006949BD" w:rsidP="006949BD">
            <w:pPr>
              <w:spacing w:after="0"/>
              <w:outlineLvl w:val="0"/>
              <w:rPr>
                <w:rFonts w:eastAsia="Arial Unicode MS" w:cs="Calibri"/>
                <w:color w:val="000000"/>
              </w:rPr>
            </w:pPr>
            <w:r>
              <w:rPr>
                <w:rFonts w:eastAsia="Arial Unicode MS" w:cs="Calibri"/>
                <w:color w:val="000000"/>
              </w:rPr>
              <w:t>Condition, Cause, Complications and Co-Morbidities in trauma.</w:t>
            </w:r>
          </w:p>
        </w:tc>
        <w:tc>
          <w:tcPr>
            <w:tcW w:w="2500" w:type="pct"/>
            <w:vAlign w:val="center"/>
          </w:tcPr>
          <w:p w:rsidR="006949BD" w:rsidRPr="00B3322D" w:rsidRDefault="006949BD" w:rsidP="006949BD">
            <w:pPr>
              <w:rPr>
                <w:rFonts w:eastAsia="Arial Unicode MS" w:cs="Calibri"/>
                <w:color w:val="000000"/>
              </w:rPr>
            </w:pPr>
            <w:r w:rsidRPr="00B3322D">
              <w:rPr>
                <w:rFonts w:eastAsia="Arial Unicode MS" w:cs="Calibri"/>
                <w:color w:val="000000"/>
              </w:rPr>
              <w:t>Any of the 7 Non-Technical Team Tasks</w:t>
            </w:r>
          </w:p>
          <w:p w:rsidR="006949BD" w:rsidRPr="00B3322D" w:rsidRDefault="006949BD" w:rsidP="006949BD">
            <w:pPr>
              <w:spacing w:after="0"/>
              <w:rPr>
                <w:rFonts w:cs="Calibri"/>
              </w:rPr>
            </w:pPr>
          </w:p>
        </w:tc>
      </w:tr>
      <w:tr w:rsidR="006949BD" w:rsidRPr="00551B0A">
        <w:trPr>
          <w:trHeight w:val="1385"/>
        </w:trPr>
        <w:tc>
          <w:tcPr>
            <w:tcW w:w="5000" w:type="pct"/>
            <w:gridSpan w:val="3"/>
            <w:tcBorders>
              <w:left w:val="single" w:sz="4" w:space="0" w:color="auto"/>
            </w:tcBorders>
            <w:vAlign w:val="center"/>
          </w:tcPr>
          <w:p w:rsidR="006949BD" w:rsidRPr="00B3322D" w:rsidRDefault="006949BD" w:rsidP="006949BD">
            <w:pPr>
              <w:spacing w:after="0"/>
              <w:rPr>
                <w:rFonts w:cs="Calibri"/>
                <w:b/>
              </w:rPr>
            </w:pPr>
            <w:r w:rsidRPr="00B3322D">
              <w:rPr>
                <w:rFonts w:cs="Calibri"/>
                <w:b/>
              </w:rPr>
              <w:t>Learning Objectives:</w:t>
            </w:r>
          </w:p>
          <w:p w:rsidR="006949BD" w:rsidRPr="00B3322D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 w:rsidRPr="00B3322D">
              <w:rPr>
                <w:rFonts w:eastAsia="Arial Unicode MS" w:cs="Calibri"/>
                <w:b/>
                <w:color w:val="000000"/>
              </w:rPr>
              <w:t>Demonstrate</w:t>
            </w:r>
            <w:r w:rsidRPr="00B3322D">
              <w:rPr>
                <w:rFonts w:eastAsia="Arial Unicode MS" w:cs="Calibri"/>
                <w:color w:val="000000"/>
              </w:rPr>
              <w:t xml:space="preserve"> a systematic </w:t>
            </w:r>
            <w:proofErr w:type="spellStart"/>
            <w:r w:rsidRPr="00B3322D">
              <w:rPr>
                <w:rFonts w:eastAsia="Arial Unicode MS" w:cs="Calibri"/>
                <w:color w:val="000000"/>
              </w:rPr>
              <w:t>AcBCDE</w:t>
            </w:r>
            <w:proofErr w:type="spellEnd"/>
            <w:r w:rsidRPr="00B3322D">
              <w:rPr>
                <w:rFonts w:eastAsia="Arial Unicode MS" w:cs="Calibri"/>
                <w:color w:val="000000"/>
              </w:rPr>
              <w:t xml:space="preserve"> approach with summaries and re evaluation of situation</w:t>
            </w:r>
          </w:p>
          <w:p w:rsidR="006949BD" w:rsidRPr="00B3322D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 w:rsidRPr="00B3322D">
              <w:rPr>
                <w:rFonts w:eastAsia="Arial Unicode MS" w:cs="Calibri"/>
                <w:b/>
                <w:color w:val="000000"/>
              </w:rPr>
              <w:t xml:space="preserve">Apply </w:t>
            </w:r>
            <w:r w:rsidRPr="00B3322D">
              <w:rPr>
                <w:rFonts w:eastAsia="Arial Unicode MS" w:cs="Calibri"/>
                <w:color w:val="000000"/>
              </w:rPr>
              <w:t>7 Non-Technical Tasks.  Perform a decompression/</w:t>
            </w:r>
            <w:proofErr w:type="spellStart"/>
            <w:r w:rsidRPr="00B3322D">
              <w:rPr>
                <w:rFonts w:eastAsia="Arial Unicode MS" w:cs="Calibri"/>
                <w:color w:val="000000"/>
              </w:rPr>
              <w:t>thoracostomy</w:t>
            </w:r>
            <w:proofErr w:type="spellEnd"/>
            <w:r w:rsidRPr="00B3322D">
              <w:rPr>
                <w:rFonts w:eastAsia="Arial Unicode MS" w:cs="Calibri"/>
                <w:color w:val="000000"/>
              </w:rPr>
              <w:t xml:space="preserve">.  </w:t>
            </w:r>
          </w:p>
          <w:p w:rsidR="006949BD" w:rsidRPr="00B3322D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 w:rsidRPr="00B3322D">
              <w:rPr>
                <w:rFonts w:eastAsia="Arial Unicode MS" w:cs="Calibri"/>
                <w:color w:val="000000"/>
              </w:rPr>
              <w:t>Consider the causes of hypotension in a trauma patient, acknowledge the use of pelvic splint in pelvic lateral compression fractures</w:t>
            </w:r>
          </w:p>
          <w:p w:rsidR="006949BD" w:rsidRPr="00B3322D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 w:rsidRPr="00B3322D">
              <w:rPr>
                <w:rFonts w:eastAsia="Arial Unicode MS" w:cs="Calibri"/>
                <w:b/>
                <w:color w:val="000000"/>
              </w:rPr>
              <w:t>Demonstrate</w:t>
            </w:r>
            <w:r w:rsidRPr="00B3322D">
              <w:rPr>
                <w:rFonts w:eastAsia="Arial Unicode MS" w:cs="Calibri"/>
                <w:color w:val="000000"/>
              </w:rPr>
              <w:t xml:space="preserve"> situational awareness and open minded thinking in terms of other factors relevant to the circumstances of the fall</w:t>
            </w:r>
          </w:p>
          <w:p w:rsidR="006949BD" w:rsidRPr="00B3322D" w:rsidRDefault="006949BD" w:rsidP="006949BD">
            <w:pPr>
              <w:spacing w:after="0"/>
              <w:rPr>
                <w:rFonts w:cs="Calibri"/>
              </w:rPr>
            </w:pPr>
            <w:r w:rsidRPr="00B3322D">
              <w:rPr>
                <w:rFonts w:eastAsia="Arial Unicode MS" w:cs="Calibri"/>
                <w:b/>
                <w:color w:val="000000"/>
              </w:rPr>
              <w:t>Communicate</w:t>
            </w:r>
            <w:r w:rsidRPr="00B3322D">
              <w:rPr>
                <w:rFonts w:eastAsia="Arial Unicode MS" w:cs="Calibri"/>
                <w:color w:val="000000"/>
              </w:rPr>
              <w:t xml:space="preserve"> with the patient and team effectively</w:t>
            </w:r>
          </w:p>
        </w:tc>
      </w:tr>
      <w:tr w:rsidR="006949BD" w:rsidRPr="00551B0A">
        <w:trPr>
          <w:trHeight w:val="658"/>
        </w:trPr>
        <w:tc>
          <w:tcPr>
            <w:tcW w:w="5000" w:type="pct"/>
            <w:gridSpan w:val="3"/>
            <w:tcBorders>
              <w:left w:val="single" w:sz="4" w:space="0" w:color="auto"/>
            </w:tcBorders>
            <w:vAlign w:val="center"/>
          </w:tcPr>
          <w:p w:rsidR="006949BD" w:rsidRPr="00B3322D" w:rsidRDefault="006949BD" w:rsidP="006949BD">
            <w:pPr>
              <w:pStyle w:val="Body1"/>
              <w:spacing w:after="0" w:line="240" w:lineRule="auto"/>
              <w:outlineLvl w:val="9"/>
              <w:rPr>
                <w:rFonts w:ascii="Calibri" w:hAnsi="Calibri" w:cs="Calibri"/>
              </w:rPr>
            </w:pPr>
            <w:r w:rsidRPr="00B3322D">
              <w:rPr>
                <w:rFonts w:ascii="Calibri" w:hAnsi="Calibri" w:cs="Calibri"/>
                <w:b/>
              </w:rPr>
              <w:t xml:space="preserve">Faculty Actors: </w:t>
            </w:r>
            <w:r w:rsidRPr="00B3322D">
              <w:rPr>
                <w:rFonts w:ascii="Calibri" w:hAnsi="Calibri" w:cs="Calibri"/>
              </w:rPr>
              <w:t xml:space="preserve">Faculty nurse who is proactive and helpful, patient </w:t>
            </w:r>
          </w:p>
          <w:p w:rsidR="006949BD" w:rsidRPr="00B3322D" w:rsidRDefault="006949BD" w:rsidP="006949BD">
            <w:pPr>
              <w:spacing w:after="0"/>
              <w:rPr>
                <w:rFonts w:cs="Calibri"/>
              </w:rPr>
            </w:pPr>
            <w:r w:rsidRPr="00B3322D">
              <w:rPr>
                <w:rFonts w:cs="Calibri"/>
              </w:rPr>
              <w:t>Mohammed Ali initially alert complaining of pain everywhere, then deteriorates as tension develops, continues to be hypotensive due to pelvic bleeding</w:t>
            </w:r>
          </w:p>
        </w:tc>
      </w:tr>
      <w:tr w:rsidR="006949BD" w:rsidRPr="00551B0A">
        <w:trPr>
          <w:trHeight w:val="691"/>
        </w:trPr>
        <w:tc>
          <w:tcPr>
            <w:tcW w:w="5000" w:type="pct"/>
            <w:gridSpan w:val="3"/>
            <w:tcBorders>
              <w:left w:val="single" w:sz="4" w:space="0" w:color="auto"/>
            </w:tcBorders>
            <w:vAlign w:val="center"/>
          </w:tcPr>
          <w:p w:rsidR="006949BD" w:rsidRPr="00551B0A" w:rsidRDefault="006949BD" w:rsidP="006949BD">
            <w:pPr>
              <w:spacing w:after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Patient</w:t>
            </w:r>
            <w:r w:rsidRPr="00551B0A">
              <w:rPr>
                <w:rFonts w:cs="Arial"/>
                <w:b/>
              </w:rPr>
              <w:t xml:space="preserve"> Moulage:</w:t>
            </w:r>
          </w:p>
          <w:p w:rsidR="006949BD" w:rsidRPr="006F112E" w:rsidRDefault="006949BD" w:rsidP="006949BD">
            <w:pPr>
              <w:spacing w:after="0"/>
              <w:rPr>
                <w:rFonts w:cs="Arial"/>
              </w:rPr>
            </w:pPr>
            <w:r>
              <w:rPr>
                <w:rFonts w:hAnsi="Arial Unicode MS"/>
              </w:rPr>
              <w:t xml:space="preserve">Bruise to right chest, graze on head, </w:t>
            </w:r>
            <w:proofErr w:type="gramStart"/>
            <w:r>
              <w:rPr>
                <w:rFonts w:hAnsi="Arial Unicode MS"/>
              </w:rPr>
              <w:t>bruise</w:t>
            </w:r>
            <w:proofErr w:type="gramEnd"/>
            <w:r>
              <w:rPr>
                <w:rFonts w:hAnsi="Arial Unicode MS"/>
              </w:rPr>
              <w:t xml:space="preserve"> to right hip and shoulder.  </w:t>
            </w:r>
            <w:proofErr w:type="gramStart"/>
            <w:r>
              <w:rPr>
                <w:rFonts w:hAnsi="Arial Unicode MS"/>
              </w:rPr>
              <w:t>beard</w:t>
            </w:r>
            <w:proofErr w:type="gramEnd"/>
          </w:p>
        </w:tc>
      </w:tr>
    </w:tbl>
    <w:p w:rsidR="006949BD" w:rsidRDefault="006949BD" w:rsidP="006949BD">
      <w:pPr>
        <w:spacing w:after="0"/>
      </w:pPr>
      <w:r>
        <w:br w:type="page"/>
      </w:r>
    </w:p>
    <w:tbl>
      <w:tblPr>
        <w:tblW w:w="5027" w:type="pct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63"/>
        <w:gridCol w:w="3437"/>
        <w:gridCol w:w="747"/>
        <w:gridCol w:w="6542"/>
      </w:tblGrid>
      <w:tr w:rsidR="006949BD" w:rsidRPr="00551B0A">
        <w:tc>
          <w:tcPr>
            <w:tcW w:w="5000" w:type="pct"/>
            <w:gridSpan w:val="4"/>
            <w:tcBorders>
              <w:left w:val="single" w:sz="4" w:space="0" w:color="auto"/>
            </w:tcBorders>
          </w:tcPr>
          <w:p w:rsidR="006949BD" w:rsidRDefault="006949BD" w:rsidP="006949BD">
            <w:pPr>
              <w:spacing w:after="0"/>
              <w:rPr>
                <w:rFonts w:cs="Calibri"/>
                <w:b/>
              </w:rPr>
            </w:pPr>
            <w:r w:rsidRPr="00B3322D">
              <w:rPr>
                <w:rFonts w:cs="Calibri"/>
                <w:b/>
              </w:rPr>
              <w:t>Equipment &amp; Props:</w:t>
            </w:r>
          </w:p>
          <w:p w:rsidR="006949BD" w:rsidRDefault="006949BD" w:rsidP="006949BD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>EdWISE Trauma Box and Extras</w:t>
            </w:r>
          </w:p>
          <w:p w:rsidR="006949BD" w:rsidRPr="00F90EAB" w:rsidRDefault="006949BD" w:rsidP="006949BD">
            <w:pPr>
              <w:spacing w:after="0"/>
              <w:rPr>
                <w:rFonts w:cs="Calibri"/>
                <w:b/>
              </w:rPr>
            </w:pPr>
            <w:r w:rsidRPr="00B3322D">
              <w:rPr>
                <w:rFonts w:cs="Calibri"/>
              </w:rPr>
              <w:t xml:space="preserve">• Local clinical documentation – </w:t>
            </w:r>
            <w:proofErr w:type="spellStart"/>
            <w:r w:rsidRPr="00B3322D">
              <w:rPr>
                <w:rFonts w:cs="Calibri"/>
              </w:rPr>
              <w:t>resus</w:t>
            </w:r>
            <w:proofErr w:type="spellEnd"/>
            <w:r w:rsidRPr="00B3322D">
              <w:rPr>
                <w:rFonts w:cs="Calibri"/>
              </w:rPr>
              <w:t xml:space="preserve"> charts, observation charts etc</w:t>
            </w:r>
          </w:p>
          <w:p w:rsidR="006949BD" w:rsidRPr="00551B0A" w:rsidRDefault="006949BD" w:rsidP="006949BD">
            <w:pPr>
              <w:spacing w:after="0"/>
              <w:rPr>
                <w:rFonts w:cs="Arial"/>
              </w:rPr>
            </w:pPr>
            <w:r w:rsidRPr="00B3322D">
              <w:rPr>
                <w:rFonts w:cs="Calibri"/>
              </w:rPr>
              <w:t xml:space="preserve">Chest decompression equipment - </w:t>
            </w:r>
            <w:proofErr w:type="spellStart"/>
            <w:r w:rsidRPr="00B3322D">
              <w:rPr>
                <w:rFonts w:cs="Calibri"/>
              </w:rPr>
              <w:t>cannulae</w:t>
            </w:r>
            <w:proofErr w:type="spellEnd"/>
            <w:r w:rsidRPr="00B3322D">
              <w:rPr>
                <w:rFonts w:cs="Calibri"/>
              </w:rPr>
              <w:t>, chest tubes, bottles/underwater seal, scalpel, forceps, sutures, 3 way tap.</w:t>
            </w:r>
          </w:p>
        </w:tc>
      </w:tr>
      <w:tr w:rsidR="006949BD" w:rsidRPr="00551B0A">
        <w:tc>
          <w:tcPr>
            <w:tcW w:w="1324" w:type="pct"/>
            <w:tcBorders>
              <w:left w:val="single" w:sz="4" w:space="0" w:color="auto"/>
              <w:bottom w:val="single" w:sz="4" w:space="0" w:color="auto"/>
            </w:tcBorders>
          </w:tcPr>
          <w:p w:rsidR="006949BD" w:rsidRPr="00551B0A" w:rsidRDefault="006949BD" w:rsidP="006949BD">
            <w:pPr>
              <w:spacing w:after="0"/>
              <w:rPr>
                <w:rFonts w:cs="Arial"/>
              </w:rPr>
            </w:pPr>
            <w:r w:rsidRPr="00551B0A">
              <w:rPr>
                <w:rFonts w:cs="Arial"/>
                <w:b/>
              </w:rPr>
              <w:t>Monitor:</w:t>
            </w:r>
            <w:r w:rsidRPr="00551B0A">
              <w:rPr>
                <w:rFonts w:cs="Arial"/>
              </w:rPr>
              <w:t xml:space="preserve"> ED setup</w:t>
            </w:r>
          </w:p>
          <w:p w:rsidR="006949BD" w:rsidRPr="00551B0A" w:rsidRDefault="006949BD" w:rsidP="006949BD">
            <w:pPr>
              <w:spacing w:after="0"/>
              <w:rPr>
                <w:rFonts w:cs="Arial"/>
              </w:rPr>
            </w:pPr>
            <w:r w:rsidRPr="00551B0A">
              <w:rPr>
                <w:rFonts w:cs="Arial"/>
              </w:rPr>
              <w:t>ECG</w:t>
            </w:r>
          </w:p>
          <w:p w:rsidR="006949BD" w:rsidRPr="00551B0A" w:rsidRDefault="006949BD" w:rsidP="006949BD">
            <w:pPr>
              <w:spacing w:after="0"/>
              <w:rPr>
                <w:rFonts w:cs="Arial"/>
              </w:rPr>
            </w:pPr>
            <w:r w:rsidRPr="00551B0A">
              <w:rPr>
                <w:rFonts w:cs="Arial"/>
              </w:rPr>
              <w:t>SPO2</w:t>
            </w:r>
          </w:p>
          <w:p w:rsidR="006949BD" w:rsidRPr="00551B0A" w:rsidRDefault="006949BD" w:rsidP="006949BD">
            <w:pPr>
              <w:spacing w:after="0"/>
              <w:rPr>
                <w:rFonts w:cs="Arial"/>
              </w:rPr>
            </w:pPr>
            <w:r w:rsidRPr="00551B0A">
              <w:rPr>
                <w:rFonts w:cs="Arial"/>
              </w:rPr>
              <w:t>CO2 ready</w:t>
            </w:r>
          </w:p>
          <w:p w:rsidR="006949BD" w:rsidRPr="00551B0A" w:rsidRDefault="006949BD" w:rsidP="006949BD">
            <w:pPr>
              <w:spacing w:after="0"/>
              <w:rPr>
                <w:rFonts w:cs="Arial"/>
              </w:rPr>
            </w:pPr>
            <w:r w:rsidRPr="00551B0A">
              <w:rPr>
                <w:rFonts w:cs="Arial"/>
              </w:rPr>
              <w:t>NIBP</w:t>
            </w:r>
          </w:p>
        </w:tc>
        <w:tc>
          <w:tcPr>
            <w:tcW w:w="1434" w:type="pct"/>
            <w:gridSpan w:val="2"/>
            <w:tcBorders>
              <w:bottom w:val="single" w:sz="4" w:space="0" w:color="auto"/>
            </w:tcBorders>
          </w:tcPr>
          <w:p w:rsidR="006949BD" w:rsidRPr="00551B0A" w:rsidRDefault="006949BD" w:rsidP="006949BD">
            <w:pPr>
              <w:spacing w:after="0"/>
              <w:rPr>
                <w:rFonts w:cs="Arial"/>
                <w:b/>
              </w:rPr>
            </w:pPr>
            <w:r w:rsidRPr="00551B0A">
              <w:rPr>
                <w:rFonts w:cs="Arial"/>
                <w:b/>
              </w:rPr>
              <w:t>Investigations:</w:t>
            </w:r>
          </w:p>
          <w:p w:rsidR="006949BD" w:rsidRPr="00B3322D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 w:rsidRPr="00B3322D">
              <w:rPr>
                <w:rFonts w:eastAsia="Arial Unicode MS" w:cs="Calibri"/>
                <w:color w:val="000000"/>
              </w:rPr>
              <w:t>C-spine X-ray - Normal</w:t>
            </w:r>
          </w:p>
          <w:p w:rsidR="006949BD" w:rsidRPr="00B3322D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 w:rsidRPr="00B3322D">
              <w:rPr>
                <w:rFonts w:eastAsia="Arial Unicode MS" w:cs="Calibri"/>
                <w:color w:val="000000"/>
              </w:rPr>
              <w:t>X-ray chest  - right rib fractures</w:t>
            </w:r>
          </w:p>
          <w:p w:rsidR="006949BD" w:rsidRPr="00B3322D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 w:rsidRPr="00B3322D">
              <w:rPr>
                <w:rFonts w:eastAsia="Arial Unicode MS" w:cs="Calibri"/>
                <w:color w:val="000000"/>
              </w:rPr>
              <w:t>X-ray pelvis - lateral compression fracture</w:t>
            </w:r>
          </w:p>
          <w:p w:rsidR="006949BD" w:rsidRPr="00B3322D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 w:rsidRPr="00B3322D">
              <w:rPr>
                <w:rFonts w:eastAsia="Arial Unicode MS" w:cs="Calibri"/>
                <w:color w:val="000000"/>
              </w:rPr>
              <w:t xml:space="preserve">XR </w:t>
            </w:r>
            <w:proofErr w:type="spellStart"/>
            <w:r w:rsidRPr="00B3322D">
              <w:rPr>
                <w:rFonts w:eastAsia="Arial Unicode MS" w:cs="Calibri"/>
                <w:color w:val="000000"/>
              </w:rPr>
              <w:t>humerus</w:t>
            </w:r>
            <w:proofErr w:type="spellEnd"/>
            <w:r w:rsidRPr="00B3322D">
              <w:rPr>
                <w:rFonts w:eastAsia="Arial Unicode MS" w:cs="Calibri"/>
                <w:color w:val="000000"/>
              </w:rPr>
              <w:t xml:space="preserve"> - fractured proximal </w:t>
            </w:r>
            <w:proofErr w:type="spellStart"/>
            <w:r w:rsidRPr="00B3322D">
              <w:rPr>
                <w:rFonts w:eastAsia="Arial Unicode MS" w:cs="Calibri"/>
                <w:color w:val="000000"/>
              </w:rPr>
              <w:t>humerus</w:t>
            </w:r>
            <w:proofErr w:type="spellEnd"/>
          </w:p>
          <w:p w:rsidR="006949BD" w:rsidRPr="00B3322D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 w:rsidRPr="00B3322D">
              <w:rPr>
                <w:rFonts w:eastAsia="Arial Unicode MS" w:cs="Calibri"/>
                <w:color w:val="000000"/>
              </w:rPr>
              <w:t>ECG - Sinus tachycardia with ST depression in lateral leads</w:t>
            </w:r>
          </w:p>
          <w:p w:rsidR="006949BD" w:rsidRPr="00551B0A" w:rsidRDefault="006949BD" w:rsidP="006949BD">
            <w:pPr>
              <w:spacing w:after="0"/>
              <w:rPr>
                <w:rFonts w:cs="Arial"/>
              </w:rPr>
            </w:pPr>
            <w:r w:rsidRPr="00B3322D">
              <w:rPr>
                <w:rFonts w:eastAsia="Arial Unicode MS" w:cs="Calibri"/>
                <w:color w:val="000000"/>
              </w:rPr>
              <w:t>FAST image - normal</w:t>
            </w:r>
          </w:p>
        </w:tc>
        <w:tc>
          <w:tcPr>
            <w:tcW w:w="2242" w:type="pct"/>
            <w:tcBorders>
              <w:bottom w:val="single" w:sz="4" w:space="0" w:color="auto"/>
            </w:tcBorders>
          </w:tcPr>
          <w:p w:rsidR="006949BD" w:rsidRPr="00B3322D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 w:rsidRPr="00B3322D">
              <w:rPr>
                <w:rFonts w:eastAsia="Arial Unicode MS" w:cs="Calibri"/>
                <w:b/>
                <w:color w:val="000000"/>
              </w:rPr>
              <w:t>Response by team on receiving BAT call</w:t>
            </w:r>
          </w:p>
          <w:p w:rsidR="006949BD" w:rsidRPr="00B3322D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 w:rsidRPr="00B3322D">
              <w:rPr>
                <w:rFonts w:eastAsia="Arial Unicode MS" w:cs="Calibri"/>
                <w:color w:val="000000"/>
              </w:rPr>
              <w:t>Staff – allocate roles, PPE</w:t>
            </w:r>
          </w:p>
          <w:p w:rsidR="006949BD" w:rsidRPr="00B3322D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 w:rsidRPr="00B3322D">
              <w:rPr>
                <w:rFonts w:eastAsia="Arial Unicode MS" w:cs="Calibri"/>
                <w:color w:val="000000"/>
              </w:rPr>
              <w:t xml:space="preserve">Patient </w:t>
            </w:r>
          </w:p>
          <w:p w:rsidR="006949BD" w:rsidRPr="00B3322D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 w:rsidRPr="00B3322D">
              <w:rPr>
                <w:rFonts w:eastAsia="Arial Unicode MS" w:cs="Calibri"/>
                <w:color w:val="000000"/>
              </w:rPr>
              <w:t>Equipment – Airway equipment, C spine collars, pelvic binders, Fluid warmers and IV lines primed, blood products</w:t>
            </w:r>
          </w:p>
          <w:p w:rsidR="006949BD" w:rsidRPr="00B3322D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 w:rsidRPr="00B3322D">
              <w:rPr>
                <w:rFonts w:eastAsia="Arial Unicode MS" w:cs="Calibri"/>
                <w:color w:val="000000"/>
              </w:rPr>
              <w:t xml:space="preserve">Non-Invasive Monitoring </w:t>
            </w:r>
          </w:p>
          <w:p w:rsidR="006949BD" w:rsidRPr="00B3322D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 w:rsidRPr="00B3322D">
              <w:rPr>
                <w:rFonts w:eastAsia="Arial Unicode MS" w:cs="Calibri"/>
                <w:color w:val="000000"/>
              </w:rPr>
              <w:t xml:space="preserve">Drugs – labelled </w:t>
            </w:r>
          </w:p>
          <w:p w:rsidR="006949BD" w:rsidRPr="00551B0A" w:rsidRDefault="006949BD" w:rsidP="006949BD">
            <w:pPr>
              <w:spacing w:after="0"/>
              <w:rPr>
                <w:rFonts w:cs="Arial"/>
              </w:rPr>
            </w:pPr>
            <w:r w:rsidRPr="00B3322D">
              <w:rPr>
                <w:rFonts w:eastAsia="Arial Unicode MS" w:cs="Calibri"/>
                <w:color w:val="000000"/>
              </w:rPr>
              <w:t>Trauma Team called.</w:t>
            </w:r>
          </w:p>
        </w:tc>
      </w:tr>
      <w:tr w:rsidR="006949BD" w:rsidRPr="00B749A1">
        <w:tblPrEx>
          <w:tblBorders>
            <w:left w:val="single" w:sz="4" w:space="0" w:color="auto"/>
          </w:tblBorders>
        </w:tblPrEx>
        <w:tc>
          <w:tcPr>
            <w:tcW w:w="1324" w:type="pct"/>
            <w:shd w:val="clear" w:color="auto" w:fill="E0E0E0"/>
          </w:tcPr>
          <w:p w:rsidR="006949BD" w:rsidRPr="00B749A1" w:rsidRDefault="006949BD" w:rsidP="006949BD">
            <w:pPr>
              <w:spacing w:before="40" w:after="0"/>
              <w:rPr>
                <w:rFonts w:eastAsia="SimSun" w:cs="Arial"/>
                <w:b/>
                <w:bCs/>
              </w:rPr>
            </w:pPr>
            <w:r>
              <w:rPr>
                <w:rFonts w:eastAsia="SimSun" w:cs="Arial"/>
                <w:b/>
                <w:bCs/>
              </w:rPr>
              <w:t>Patient presentation</w:t>
            </w:r>
          </w:p>
        </w:tc>
        <w:tc>
          <w:tcPr>
            <w:tcW w:w="1434" w:type="pct"/>
            <w:gridSpan w:val="2"/>
            <w:shd w:val="clear" w:color="auto" w:fill="E0E0E0"/>
          </w:tcPr>
          <w:p w:rsidR="006949BD" w:rsidRPr="00B749A1" w:rsidRDefault="006949BD" w:rsidP="006949BD">
            <w:pPr>
              <w:spacing w:before="40" w:after="0"/>
              <w:rPr>
                <w:rFonts w:eastAsia="SimSun" w:cs="Arial"/>
                <w:b/>
                <w:bCs/>
              </w:rPr>
            </w:pPr>
            <w:r>
              <w:rPr>
                <w:rFonts w:eastAsia="SimSun" w:cs="Arial"/>
                <w:b/>
                <w:bCs/>
              </w:rPr>
              <w:t>Expected response by participants</w:t>
            </w:r>
          </w:p>
        </w:tc>
        <w:tc>
          <w:tcPr>
            <w:tcW w:w="2242" w:type="pct"/>
            <w:shd w:val="clear" w:color="auto" w:fill="E0E0E0"/>
          </w:tcPr>
          <w:p w:rsidR="006949BD" w:rsidRPr="00B749A1" w:rsidRDefault="006949BD" w:rsidP="006949BD">
            <w:pPr>
              <w:spacing w:before="40" w:after="0"/>
              <w:rPr>
                <w:rFonts w:eastAsia="SimSun" w:cs="Arial"/>
                <w:b/>
                <w:bCs/>
              </w:rPr>
            </w:pPr>
            <w:r w:rsidRPr="00B749A1">
              <w:rPr>
                <w:rFonts w:eastAsia="SimSun" w:cs="Arial"/>
                <w:b/>
                <w:bCs/>
              </w:rPr>
              <w:t>Faculty /Actors Notes</w:t>
            </w:r>
          </w:p>
        </w:tc>
      </w:tr>
      <w:tr w:rsidR="006949BD" w:rsidRPr="00B749A1">
        <w:tblPrEx>
          <w:tblBorders>
            <w:left w:val="single" w:sz="4" w:space="0" w:color="auto"/>
          </w:tblBorders>
        </w:tblPrEx>
        <w:tc>
          <w:tcPr>
            <w:tcW w:w="1324" w:type="pct"/>
          </w:tcPr>
          <w:p w:rsidR="006949BD" w:rsidRDefault="006949BD" w:rsidP="006949BD">
            <w:pPr>
              <w:spacing w:after="0"/>
              <w:rPr>
                <w:rFonts w:eastAsia="SimSun" w:cs="Arial"/>
                <w:b/>
                <w:bCs/>
              </w:rPr>
            </w:pPr>
            <w:r>
              <w:rPr>
                <w:rFonts w:eastAsia="Arial Unicode MS" w:cs="Calibri"/>
                <w:color w:val="000000"/>
              </w:rPr>
              <w:t xml:space="preserve">BAT CALL </w:t>
            </w:r>
          </w:p>
          <w:p w:rsidR="006949BD" w:rsidRPr="00B3322D" w:rsidRDefault="006949BD" w:rsidP="006949BD">
            <w:pPr>
              <w:pStyle w:val="Body1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72</w:t>
            </w:r>
            <w:r w:rsidRPr="00B3322D">
              <w:rPr>
                <w:rFonts w:ascii="Calibri" w:hAnsi="Calibri" w:cs="Calibri"/>
              </w:rPr>
              <w:t>yr male fall from a ladder</w:t>
            </w:r>
          </w:p>
          <w:p w:rsidR="006949BD" w:rsidRPr="00B3322D" w:rsidRDefault="006949BD" w:rsidP="006949BD">
            <w:pPr>
              <w:pStyle w:val="Body1"/>
              <w:spacing w:after="0"/>
              <w:rPr>
                <w:rFonts w:ascii="Calibri" w:hAnsi="Calibri" w:cs="Calibri"/>
              </w:rPr>
            </w:pPr>
            <w:r w:rsidRPr="00B3322D">
              <w:rPr>
                <w:rFonts w:ascii="Calibri" w:hAnsi="Calibri" w:cs="Calibri"/>
              </w:rPr>
              <w:t>GCS 15</w:t>
            </w:r>
          </w:p>
          <w:p w:rsidR="006949BD" w:rsidRPr="00B3322D" w:rsidRDefault="006949BD" w:rsidP="006949BD">
            <w:pPr>
              <w:pStyle w:val="Body1"/>
              <w:spacing w:after="0"/>
              <w:rPr>
                <w:rFonts w:ascii="Calibri" w:hAnsi="Calibri" w:cs="Calibri"/>
              </w:rPr>
            </w:pPr>
            <w:r w:rsidRPr="00B3322D">
              <w:rPr>
                <w:rFonts w:ascii="Calibri" w:hAnsi="Calibri" w:cs="Calibri"/>
              </w:rPr>
              <w:t>HR 100</w:t>
            </w:r>
          </w:p>
          <w:p w:rsidR="006949BD" w:rsidRPr="00B3322D" w:rsidRDefault="006949BD" w:rsidP="006949BD">
            <w:pPr>
              <w:pStyle w:val="Body1"/>
              <w:spacing w:after="0"/>
              <w:rPr>
                <w:rFonts w:ascii="Calibri" w:hAnsi="Calibri" w:cs="Calibri"/>
              </w:rPr>
            </w:pPr>
            <w:r w:rsidRPr="00B3322D">
              <w:rPr>
                <w:rFonts w:ascii="Calibri" w:hAnsi="Calibri" w:cs="Calibri"/>
              </w:rPr>
              <w:t>BP 120/78</w:t>
            </w:r>
          </w:p>
          <w:p w:rsidR="006949BD" w:rsidRPr="00B3322D" w:rsidRDefault="006949BD" w:rsidP="006949BD">
            <w:pPr>
              <w:pStyle w:val="Body1"/>
              <w:spacing w:after="0"/>
              <w:rPr>
                <w:rFonts w:ascii="Calibri" w:hAnsi="Calibri" w:cs="Calibri"/>
              </w:rPr>
            </w:pPr>
            <w:r w:rsidRPr="00B3322D">
              <w:rPr>
                <w:rFonts w:ascii="Calibri" w:hAnsi="Calibri" w:cs="Calibri"/>
              </w:rPr>
              <w:t>RR 24</w:t>
            </w:r>
          </w:p>
          <w:p w:rsidR="006949BD" w:rsidRPr="00B3322D" w:rsidRDefault="006949BD" w:rsidP="006949BD">
            <w:pPr>
              <w:pStyle w:val="Body1"/>
              <w:spacing w:after="0"/>
              <w:rPr>
                <w:rFonts w:ascii="Calibri" w:hAnsi="Calibri" w:cs="Calibri"/>
              </w:rPr>
            </w:pPr>
            <w:proofErr w:type="spellStart"/>
            <w:proofErr w:type="gramStart"/>
            <w:r w:rsidRPr="00B3322D">
              <w:rPr>
                <w:rFonts w:ascii="Calibri" w:hAnsi="Calibri" w:cs="Calibri"/>
              </w:rPr>
              <w:t>sats</w:t>
            </w:r>
            <w:proofErr w:type="spellEnd"/>
            <w:proofErr w:type="gramEnd"/>
            <w:r w:rsidRPr="00B3322D">
              <w:rPr>
                <w:rFonts w:ascii="Calibri" w:hAnsi="Calibri" w:cs="Calibri"/>
              </w:rPr>
              <w:t xml:space="preserve"> 95%</w:t>
            </w:r>
          </w:p>
          <w:p w:rsidR="006949BD" w:rsidRPr="00B3322D" w:rsidRDefault="006949BD" w:rsidP="006949BD">
            <w:pPr>
              <w:pStyle w:val="Body1"/>
              <w:spacing w:after="0"/>
              <w:rPr>
                <w:rFonts w:ascii="Calibri" w:hAnsi="Calibri" w:cs="Calibri"/>
              </w:rPr>
            </w:pPr>
            <w:r w:rsidRPr="00B3322D">
              <w:rPr>
                <w:rFonts w:ascii="Calibri" w:hAnsi="Calibri" w:cs="Calibri"/>
              </w:rPr>
              <w:t>ETA 2 minutes</w:t>
            </w:r>
          </w:p>
          <w:p w:rsidR="006949BD" w:rsidRDefault="006949BD" w:rsidP="006949BD">
            <w:pPr>
              <w:spacing w:before="40" w:after="0"/>
              <w:rPr>
                <w:rFonts w:eastAsia="SimSun" w:cs="Arial"/>
                <w:b/>
                <w:bCs/>
              </w:rPr>
            </w:pPr>
          </w:p>
        </w:tc>
        <w:tc>
          <w:tcPr>
            <w:tcW w:w="1434" w:type="pct"/>
            <w:gridSpan w:val="2"/>
          </w:tcPr>
          <w:p w:rsidR="006949BD" w:rsidRPr="00B3322D" w:rsidRDefault="006949BD" w:rsidP="006949BD">
            <w:pPr>
              <w:spacing w:after="0"/>
              <w:ind w:left="57"/>
              <w:outlineLvl w:val="0"/>
              <w:rPr>
                <w:rFonts w:eastAsia="Arial Unicode MS" w:cs="Calibri"/>
                <w:color w:val="000000"/>
              </w:rPr>
            </w:pPr>
            <w:r>
              <w:rPr>
                <w:rFonts w:eastAsia="Arial Unicode MS" w:cs="Calibri"/>
                <w:color w:val="000000"/>
              </w:rPr>
              <w:t>Preparation and Planning</w:t>
            </w:r>
          </w:p>
        </w:tc>
        <w:tc>
          <w:tcPr>
            <w:tcW w:w="2242" w:type="pct"/>
          </w:tcPr>
          <w:p w:rsidR="006949BD" w:rsidRDefault="006949BD" w:rsidP="006949BD">
            <w:pPr>
              <w:spacing w:after="0"/>
              <w:rPr>
                <w:rFonts w:eastAsia="Arial Unicode MS" w:cs="Calibri"/>
                <w:b/>
                <w:color w:val="000000"/>
              </w:rPr>
            </w:pPr>
            <w:r>
              <w:rPr>
                <w:rFonts w:eastAsia="Arial Unicode MS" w:cs="Calibri"/>
                <w:b/>
                <w:color w:val="000000"/>
              </w:rPr>
              <w:t>Give on 2 minutes to perform this.</w:t>
            </w:r>
          </w:p>
          <w:p w:rsidR="006949BD" w:rsidRDefault="006949BD" w:rsidP="006949BD">
            <w:pPr>
              <w:spacing w:after="0"/>
              <w:rPr>
                <w:rFonts w:eastAsia="Arial Unicode MS" w:cs="Calibri"/>
                <w:b/>
                <w:color w:val="000000"/>
              </w:rPr>
            </w:pPr>
          </w:p>
          <w:p w:rsidR="006949BD" w:rsidRPr="00F90EAB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>
              <w:rPr>
                <w:rFonts w:eastAsia="Arial Unicode MS" w:cs="Calibri"/>
                <w:b/>
                <w:color w:val="000000"/>
              </w:rPr>
              <w:t>Faculty Nurse</w:t>
            </w:r>
            <w:r>
              <w:rPr>
                <w:rFonts w:eastAsia="Arial Unicode MS" w:cs="Calibri"/>
                <w:color w:val="000000"/>
              </w:rPr>
              <w:t xml:space="preserve"> – Helpful and prompting if required.</w:t>
            </w:r>
          </w:p>
        </w:tc>
      </w:tr>
      <w:tr w:rsidR="006949BD" w:rsidRPr="00B749A1">
        <w:tblPrEx>
          <w:tblBorders>
            <w:left w:val="single" w:sz="4" w:space="0" w:color="auto"/>
          </w:tblBorders>
        </w:tblPrEx>
        <w:tc>
          <w:tcPr>
            <w:tcW w:w="1324" w:type="pct"/>
          </w:tcPr>
          <w:p w:rsidR="006949BD" w:rsidRDefault="006949BD" w:rsidP="006949BD">
            <w:pPr>
              <w:spacing w:before="40" w:after="0"/>
              <w:rPr>
                <w:rFonts w:eastAsia="SimSun" w:cs="Arial"/>
                <w:b/>
                <w:bCs/>
              </w:rPr>
            </w:pPr>
            <w:r>
              <w:rPr>
                <w:rFonts w:eastAsia="SimSun" w:cs="Arial"/>
                <w:b/>
                <w:bCs/>
              </w:rPr>
              <w:lastRenderedPageBreak/>
              <w:t>Initial Presentation</w:t>
            </w:r>
          </w:p>
          <w:p w:rsidR="006949BD" w:rsidRPr="00D73BC3" w:rsidRDefault="006949BD" w:rsidP="006949BD">
            <w:pPr>
              <w:pStyle w:val="Body1"/>
              <w:spacing w:after="0"/>
              <w:rPr>
                <w:rFonts w:ascii="Calibri" w:hAnsi="Calibri" w:cs="Calibri"/>
              </w:rPr>
            </w:pPr>
            <w:r w:rsidRPr="00D73BC3">
              <w:rPr>
                <w:rFonts w:ascii="Calibri" w:hAnsi="Calibri" w:cs="Calibri"/>
              </w:rPr>
              <w:t>Rhythm sinus tachycardia</w:t>
            </w:r>
          </w:p>
          <w:p w:rsidR="006949BD" w:rsidRPr="00D73BC3" w:rsidRDefault="006949BD" w:rsidP="006949BD">
            <w:pPr>
              <w:pStyle w:val="Body1"/>
              <w:spacing w:after="0"/>
              <w:rPr>
                <w:rFonts w:ascii="Calibri" w:hAnsi="Calibri" w:cs="Calibri"/>
              </w:rPr>
            </w:pPr>
            <w:r w:rsidRPr="00D73BC3">
              <w:rPr>
                <w:rFonts w:ascii="Calibri" w:hAnsi="Calibri" w:cs="Calibri"/>
              </w:rPr>
              <w:t>HR 100</w:t>
            </w:r>
          </w:p>
          <w:p w:rsidR="006949BD" w:rsidRPr="00D73BC3" w:rsidRDefault="006949BD" w:rsidP="006949BD">
            <w:pPr>
              <w:pStyle w:val="Body1"/>
              <w:spacing w:after="0"/>
              <w:rPr>
                <w:rFonts w:ascii="Calibri" w:hAnsi="Calibri" w:cs="Calibri"/>
              </w:rPr>
            </w:pPr>
            <w:r w:rsidRPr="00D73BC3">
              <w:rPr>
                <w:rFonts w:ascii="Calibri" w:hAnsi="Calibri" w:cs="Calibri"/>
              </w:rPr>
              <w:t>BP 120/78</w:t>
            </w:r>
          </w:p>
          <w:p w:rsidR="006949BD" w:rsidRPr="00D73BC3" w:rsidRDefault="006949BD" w:rsidP="006949BD">
            <w:pPr>
              <w:pStyle w:val="Body1"/>
              <w:spacing w:after="0"/>
              <w:rPr>
                <w:rFonts w:ascii="Calibri" w:hAnsi="Calibri" w:cs="Calibri"/>
              </w:rPr>
            </w:pPr>
            <w:r w:rsidRPr="00D73BC3">
              <w:rPr>
                <w:rFonts w:ascii="Calibri" w:hAnsi="Calibri" w:cs="Calibri"/>
              </w:rPr>
              <w:t>RR 24</w:t>
            </w:r>
          </w:p>
          <w:p w:rsidR="006949BD" w:rsidRPr="00D73BC3" w:rsidRDefault="006949BD" w:rsidP="006949BD">
            <w:pPr>
              <w:pStyle w:val="Body1"/>
              <w:spacing w:after="0"/>
              <w:rPr>
                <w:rFonts w:ascii="Calibri" w:hAnsi="Calibri" w:cs="Calibri"/>
              </w:rPr>
            </w:pPr>
            <w:r w:rsidRPr="00D73BC3">
              <w:rPr>
                <w:rFonts w:ascii="Calibri" w:hAnsi="Calibri" w:cs="Calibri"/>
              </w:rPr>
              <w:t>SPO2 93%</w:t>
            </w:r>
          </w:p>
          <w:p w:rsidR="006949BD" w:rsidRPr="00D73BC3" w:rsidRDefault="006949BD" w:rsidP="006949BD">
            <w:pPr>
              <w:pStyle w:val="Body1"/>
              <w:spacing w:after="0"/>
              <w:rPr>
                <w:rFonts w:ascii="Calibri" w:hAnsi="Calibri" w:cs="Calibri"/>
              </w:rPr>
            </w:pPr>
            <w:r w:rsidRPr="00D73BC3">
              <w:rPr>
                <w:rFonts w:ascii="Calibri" w:hAnsi="Calibri" w:cs="Calibri"/>
              </w:rPr>
              <w:t>Temp 35.8</w:t>
            </w:r>
          </w:p>
          <w:p w:rsidR="006949BD" w:rsidRPr="00D00C93" w:rsidRDefault="006949BD" w:rsidP="006949BD">
            <w:pPr>
              <w:spacing w:before="40" w:after="0"/>
              <w:rPr>
                <w:rFonts w:eastAsia="SimSun" w:cs="Arial"/>
                <w:bCs/>
              </w:rPr>
            </w:pPr>
            <w:r w:rsidRPr="00D73BC3">
              <w:rPr>
                <w:rFonts w:cs="Calibri"/>
              </w:rPr>
              <w:t>GCS 15</w:t>
            </w:r>
          </w:p>
        </w:tc>
        <w:tc>
          <w:tcPr>
            <w:tcW w:w="1434" w:type="pct"/>
            <w:gridSpan w:val="2"/>
          </w:tcPr>
          <w:p w:rsidR="006949BD" w:rsidRPr="00B3322D" w:rsidRDefault="006949BD" w:rsidP="006949BD">
            <w:pPr>
              <w:spacing w:after="0"/>
              <w:ind w:left="57"/>
              <w:outlineLvl w:val="0"/>
              <w:rPr>
                <w:rFonts w:eastAsia="Arial Unicode MS" w:cs="Calibri"/>
                <w:color w:val="000000"/>
              </w:rPr>
            </w:pPr>
            <w:r w:rsidRPr="00B3322D">
              <w:rPr>
                <w:rFonts w:eastAsia="Arial Unicode MS" w:cs="Calibri"/>
                <w:color w:val="000000"/>
              </w:rPr>
              <w:t>Takes handover from paramedics</w:t>
            </w:r>
          </w:p>
          <w:p w:rsidR="006949BD" w:rsidRPr="00B3322D" w:rsidRDefault="006949BD" w:rsidP="006949BD">
            <w:pPr>
              <w:spacing w:after="0"/>
              <w:ind w:left="57"/>
              <w:outlineLvl w:val="0"/>
              <w:rPr>
                <w:rFonts w:eastAsia="Arial Unicode MS" w:cs="Calibri"/>
                <w:color w:val="000000"/>
              </w:rPr>
            </w:pPr>
            <w:proofErr w:type="spellStart"/>
            <w:r w:rsidRPr="00B3322D">
              <w:rPr>
                <w:rFonts w:eastAsia="Arial Unicode MS" w:cs="Calibri"/>
                <w:color w:val="000000"/>
              </w:rPr>
              <w:t>AcBCDE</w:t>
            </w:r>
            <w:proofErr w:type="spellEnd"/>
            <w:r w:rsidRPr="00B3322D">
              <w:rPr>
                <w:rFonts w:eastAsia="Arial Unicode MS" w:cs="Calibri"/>
                <w:color w:val="000000"/>
              </w:rPr>
              <w:t xml:space="preserve"> approach</w:t>
            </w:r>
          </w:p>
          <w:p w:rsidR="006949BD" w:rsidRPr="00B3322D" w:rsidRDefault="006949BD" w:rsidP="006949BD">
            <w:pPr>
              <w:spacing w:after="0"/>
              <w:ind w:left="57"/>
              <w:outlineLvl w:val="0"/>
              <w:rPr>
                <w:rFonts w:eastAsia="Arial Unicode MS" w:cs="Calibri"/>
                <w:color w:val="000000"/>
              </w:rPr>
            </w:pPr>
            <w:r w:rsidRPr="00B3322D">
              <w:rPr>
                <w:rFonts w:eastAsia="Arial Unicode MS" w:cs="Calibri"/>
                <w:color w:val="000000"/>
              </w:rPr>
              <w:t>BSL 6.2</w:t>
            </w:r>
          </w:p>
          <w:p w:rsidR="006949BD" w:rsidRPr="00B3322D" w:rsidRDefault="006949BD" w:rsidP="006949BD">
            <w:pPr>
              <w:spacing w:after="0"/>
              <w:outlineLvl w:val="0"/>
              <w:rPr>
                <w:rFonts w:eastAsia="SimSun" w:cs="Calibri"/>
                <w:bCs/>
              </w:rPr>
            </w:pPr>
          </w:p>
          <w:p w:rsidR="006949BD" w:rsidRPr="006949BD" w:rsidRDefault="006949BD" w:rsidP="006949BD">
            <w:pPr>
              <w:pStyle w:val="BodyText"/>
              <w:ind w:left="57"/>
              <w:rPr>
                <w:rFonts w:ascii="Calibri" w:eastAsia="SimSun" w:hAnsi="Calibri" w:cs="Calibri"/>
                <w:bCs/>
                <w:sz w:val="22"/>
                <w:szCs w:val="22"/>
                <w:lang w:val="en-AU" w:eastAsia="en-AU"/>
              </w:rPr>
            </w:pPr>
          </w:p>
        </w:tc>
        <w:tc>
          <w:tcPr>
            <w:tcW w:w="2242" w:type="pct"/>
          </w:tcPr>
          <w:p w:rsidR="006949BD" w:rsidRPr="00B3322D" w:rsidRDefault="006949BD" w:rsidP="006949BD">
            <w:pPr>
              <w:spacing w:after="0"/>
              <w:rPr>
                <w:rFonts w:eastAsia="Arial Unicode MS" w:cs="Calibri"/>
                <w:b/>
                <w:color w:val="000000"/>
              </w:rPr>
            </w:pPr>
            <w:r w:rsidRPr="00B3322D">
              <w:rPr>
                <w:rFonts w:eastAsia="Arial Unicode MS" w:cs="Calibri"/>
                <w:b/>
                <w:color w:val="000000"/>
              </w:rPr>
              <w:t>Faculty Nurse</w:t>
            </w:r>
          </w:p>
          <w:p w:rsidR="006949BD" w:rsidRPr="00B3322D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>
              <w:rPr>
                <w:rFonts w:eastAsia="Arial Unicode MS" w:cs="Calibri"/>
                <w:color w:val="000000"/>
              </w:rPr>
              <w:t xml:space="preserve">Gives handover and unveils Mohammed for the team. </w:t>
            </w:r>
          </w:p>
          <w:p w:rsidR="006949BD" w:rsidRPr="00B3322D" w:rsidRDefault="006949BD" w:rsidP="006949BD">
            <w:pPr>
              <w:spacing w:after="0"/>
              <w:rPr>
                <w:rFonts w:eastAsia="Arial Unicode MS" w:cs="Calibri"/>
                <w:b/>
                <w:color w:val="000000"/>
              </w:rPr>
            </w:pPr>
            <w:r w:rsidRPr="00B3322D">
              <w:rPr>
                <w:rFonts w:eastAsia="Arial Unicode MS" w:cs="Calibri"/>
                <w:b/>
                <w:color w:val="000000"/>
              </w:rPr>
              <w:t>Mohammed Ali</w:t>
            </w:r>
          </w:p>
          <w:p w:rsidR="006949BD" w:rsidRPr="00B749A1" w:rsidRDefault="006949BD" w:rsidP="006949BD">
            <w:pPr>
              <w:spacing w:after="0"/>
              <w:rPr>
                <w:rFonts w:eastAsia="SimSun" w:cs="Arial"/>
              </w:rPr>
            </w:pPr>
            <w:r w:rsidRPr="00B3322D">
              <w:rPr>
                <w:rFonts w:eastAsia="Arial Unicode MS" w:cs="Calibri"/>
                <w:color w:val="000000"/>
              </w:rPr>
              <w:t>An elderly man complaining of pain and anxious.  Needs prompting to be compliant with collar, Shou</w:t>
            </w:r>
            <w:r>
              <w:rPr>
                <w:rFonts w:eastAsia="Arial Unicode MS" w:cs="Calibri"/>
                <w:color w:val="000000"/>
              </w:rPr>
              <w:t>ts out in pain when right side of chest, arm and pelvis are palpated. Pain on any movement.</w:t>
            </w:r>
          </w:p>
        </w:tc>
      </w:tr>
      <w:tr w:rsidR="006949BD" w:rsidRPr="00B749A1">
        <w:tblPrEx>
          <w:tblBorders>
            <w:left w:val="single" w:sz="4" w:space="0" w:color="auto"/>
          </w:tblBorders>
        </w:tblPrEx>
        <w:tc>
          <w:tcPr>
            <w:tcW w:w="1324" w:type="pct"/>
          </w:tcPr>
          <w:p w:rsidR="006949BD" w:rsidRDefault="006949BD" w:rsidP="006949BD">
            <w:pPr>
              <w:spacing w:before="40" w:after="0"/>
              <w:rPr>
                <w:rFonts w:eastAsia="SimSun" w:cs="Arial"/>
                <w:b/>
                <w:bCs/>
              </w:rPr>
            </w:pPr>
            <w:r>
              <w:rPr>
                <w:rFonts w:eastAsia="SimSun" w:cs="Arial"/>
                <w:b/>
                <w:bCs/>
              </w:rPr>
              <w:t>Progression</w:t>
            </w:r>
          </w:p>
          <w:p w:rsidR="006949BD" w:rsidRPr="009757B7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 w:rsidRPr="009757B7">
              <w:rPr>
                <w:rFonts w:eastAsia="Arial Unicode MS" w:cs="Calibri"/>
                <w:color w:val="000000"/>
              </w:rPr>
              <w:t>After log roll, Mohammed becomes very anxious and severely distressed complaining of severe chest pain, he begins to deteriorate clinically</w:t>
            </w:r>
          </w:p>
          <w:p w:rsidR="006949BD" w:rsidRPr="009757B7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proofErr w:type="spellStart"/>
            <w:r w:rsidRPr="009757B7">
              <w:rPr>
                <w:rFonts w:eastAsia="Arial Unicode MS" w:cs="Calibri"/>
                <w:color w:val="000000"/>
              </w:rPr>
              <w:t>Sats</w:t>
            </w:r>
            <w:proofErr w:type="spellEnd"/>
            <w:r w:rsidRPr="009757B7">
              <w:rPr>
                <w:rFonts w:eastAsia="Arial Unicode MS" w:cs="Calibri"/>
                <w:color w:val="000000"/>
              </w:rPr>
              <w:t xml:space="preserve"> - 89% on oxygen</w:t>
            </w:r>
          </w:p>
          <w:p w:rsidR="006949BD" w:rsidRPr="009757B7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 w:rsidRPr="009757B7">
              <w:rPr>
                <w:rFonts w:eastAsia="Arial Unicode MS" w:cs="Calibri"/>
                <w:color w:val="000000"/>
              </w:rPr>
              <w:t>RR - 28/min</w:t>
            </w:r>
            <w:r>
              <w:rPr>
                <w:rFonts w:eastAsia="Arial Unicode MS" w:cs="Calibri"/>
                <w:color w:val="000000"/>
              </w:rPr>
              <w:t xml:space="preserve">, </w:t>
            </w:r>
            <w:r w:rsidRPr="009757B7">
              <w:rPr>
                <w:rFonts w:eastAsia="Arial Unicode MS" w:cs="Calibri"/>
                <w:color w:val="000000"/>
              </w:rPr>
              <w:t>reduced on the right</w:t>
            </w:r>
          </w:p>
          <w:p w:rsidR="006949BD" w:rsidRPr="009757B7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>
              <w:rPr>
                <w:rFonts w:eastAsia="Arial Unicode MS" w:cs="Calibri"/>
                <w:color w:val="000000"/>
              </w:rPr>
              <w:t>BP - 112/78 to 70/3</w:t>
            </w:r>
            <w:r w:rsidRPr="009757B7">
              <w:rPr>
                <w:rFonts w:eastAsia="Arial Unicode MS" w:cs="Calibri"/>
                <w:color w:val="000000"/>
              </w:rPr>
              <w:t>8</w:t>
            </w:r>
          </w:p>
          <w:p w:rsidR="006949BD" w:rsidRPr="009757B7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 w:rsidRPr="009757B7">
              <w:rPr>
                <w:rFonts w:eastAsia="Arial Unicode MS" w:cs="Calibri"/>
                <w:color w:val="000000"/>
              </w:rPr>
              <w:t>HR - 124/min SR</w:t>
            </w:r>
          </w:p>
          <w:p w:rsidR="006949BD" w:rsidRPr="00645A0F" w:rsidRDefault="006949BD" w:rsidP="006949BD">
            <w:pPr>
              <w:spacing w:after="0"/>
              <w:rPr>
                <w:rFonts w:eastAsia="SimSun" w:cs="Arial"/>
                <w:b/>
                <w:bCs/>
              </w:rPr>
            </w:pPr>
            <w:r w:rsidRPr="009757B7">
              <w:rPr>
                <w:rFonts w:eastAsia="Arial Unicode MS" w:cs="Calibri"/>
                <w:color w:val="000000"/>
              </w:rPr>
              <w:t>Temperature - 36.5 degrees</w:t>
            </w:r>
          </w:p>
        </w:tc>
        <w:tc>
          <w:tcPr>
            <w:tcW w:w="1434" w:type="pct"/>
            <w:gridSpan w:val="2"/>
          </w:tcPr>
          <w:p w:rsidR="006949BD" w:rsidRPr="009757B7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</w:p>
          <w:p w:rsidR="006949BD" w:rsidRPr="009757B7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 w:rsidRPr="009757B7">
              <w:rPr>
                <w:rFonts w:eastAsia="Arial Unicode MS" w:cs="Calibri"/>
                <w:color w:val="000000"/>
              </w:rPr>
              <w:t xml:space="preserve">TL recognises this and starts again from an </w:t>
            </w:r>
            <w:proofErr w:type="spellStart"/>
            <w:r w:rsidRPr="009757B7">
              <w:rPr>
                <w:rFonts w:eastAsia="Arial Unicode MS" w:cs="Calibri"/>
                <w:color w:val="000000"/>
              </w:rPr>
              <w:t>AcBCDE</w:t>
            </w:r>
            <w:proofErr w:type="spellEnd"/>
            <w:r w:rsidRPr="009757B7">
              <w:rPr>
                <w:rFonts w:eastAsia="Arial Unicode MS" w:cs="Calibri"/>
                <w:color w:val="000000"/>
              </w:rPr>
              <w:t xml:space="preserve"> approach</w:t>
            </w:r>
          </w:p>
          <w:p w:rsidR="006949BD" w:rsidRPr="009757B7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</w:p>
          <w:p w:rsidR="006949BD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>
              <w:rPr>
                <w:rFonts w:eastAsia="Arial Unicode MS" w:cs="Calibri"/>
                <w:color w:val="000000"/>
              </w:rPr>
              <w:t>Decompression of tension pneumothorax</w:t>
            </w:r>
          </w:p>
          <w:p w:rsidR="006949BD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</w:p>
          <w:p w:rsidR="006949BD" w:rsidRPr="00B749A1" w:rsidRDefault="006949BD" w:rsidP="006949BD">
            <w:pPr>
              <w:spacing w:after="0"/>
              <w:rPr>
                <w:rFonts w:eastAsia="SimSun" w:cs="Arial"/>
              </w:rPr>
            </w:pPr>
            <w:r>
              <w:rPr>
                <w:rFonts w:eastAsia="Arial Unicode MS" w:cs="Calibri"/>
                <w:color w:val="000000"/>
              </w:rPr>
              <w:t>If E-FAST performed there is no lung sliding.</w:t>
            </w:r>
          </w:p>
        </w:tc>
        <w:tc>
          <w:tcPr>
            <w:tcW w:w="2242" w:type="pct"/>
          </w:tcPr>
          <w:p w:rsidR="006949BD" w:rsidRPr="009757B7" w:rsidRDefault="006949BD" w:rsidP="006949BD">
            <w:pPr>
              <w:spacing w:after="0"/>
              <w:rPr>
                <w:rFonts w:eastAsia="Arial Unicode MS" w:cs="Calibri"/>
                <w:b/>
                <w:color w:val="000000"/>
              </w:rPr>
            </w:pPr>
            <w:r w:rsidRPr="009757B7">
              <w:rPr>
                <w:rFonts w:eastAsia="Arial Unicode MS" w:cs="Calibri"/>
                <w:b/>
                <w:color w:val="000000"/>
              </w:rPr>
              <w:t>Faculty Nurse</w:t>
            </w:r>
          </w:p>
          <w:p w:rsidR="006949BD" w:rsidRPr="009757B7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 w:rsidRPr="009757B7">
              <w:rPr>
                <w:rFonts w:eastAsia="Arial Unicode MS" w:cs="Calibri"/>
                <w:color w:val="000000"/>
              </w:rPr>
              <w:t xml:space="preserve">Prompt the team to recognize the deterioration in Mohammed and to reassess.  Let them know that he is in much more pain now and vitals changing.  </w:t>
            </w:r>
            <w:proofErr w:type="gramStart"/>
            <w:r w:rsidRPr="009757B7">
              <w:rPr>
                <w:rFonts w:eastAsia="Arial Unicode MS" w:cs="Calibri"/>
                <w:color w:val="000000"/>
              </w:rPr>
              <w:t>need</w:t>
            </w:r>
            <w:proofErr w:type="gramEnd"/>
            <w:r w:rsidRPr="009757B7">
              <w:rPr>
                <w:rFonts w:eastAsia="Arial Unicode MS" w:cs="Calibri"/>
                <w:color w:val="000000"/>
              </w:rPr>
              <w:t xml:space="preserve"> to mention out loud that there is a loud hiss of air once they decompress the chest</w:t>
            </w:r>
          </w:p>
          <w:p w:rsidR="006949BD" w:rsidRPr="009757B7" w:rsidRDefault="006949BD" w:rsidP="006949BD">
            <w:pPr>
              <w:spacing w:after="0"/>
              <w:rPr>
                <w:rFonts w:eastAsia="Arial Unicode MS" w:cs="Calibri"/>
                <w:b/>
                <w:color w:val="000000"/>
              </w:rPr>
            </w:pPr>
            <w:r w:rsidRPr="009757B7">
              <w:rPr>
                <w:rFonts w:eastAsia="Arial Unicode MS" w:cs="Calibri"/>
                <w:b/>
                <w:color w:val="000000"/>
              </w:rPr>
              <w:t>Mohammed Ali</w:t>
            </w:r>
          </w:p>
          <w:p w:rsidR="006949BD" w:rsidRPr="009757B7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 w:rsidRPr="009757B7">
              <w:rPr>
                <w:rFonts w:eastAsia="Arial Unicode MS" w:cs="Calibri"/>
                <w:color w:val="000000"/>
              </w:rPr>
              <w:t xml:space="preserve">Mohammed is becomes acutely more distressed with severe chest pain and dyspnoea.  </w:t>
            </w:r>
            <w:proofErr w:type="gramStart"/>
            <w:r w:rsidRPr="009757B7">
              <w:rPr>
                <w:rFonts w:eastAsia="Arial Unicode MS" w:cs="Calibri"/>
                <w:color w:val="000000"/>
              </w:rPr>
              <w:t>becomes</w:t>
            </w:r>
            <w:proofErr w:type="gramEnd"/>
            <w:r w:rsidRPr="009757B7">
              <w:rPr>
                <w:rFonts w:eastAsia="Arial Unicode MS" w:cs="Calibri"/>
                <w:color w:val="000000"/>
              </w:rPr>
              <w:t xml:space="preserve"> distressed and complains of intense chest pain</w:t>
            </w:r>
          </w:p>
          <w:p w:rsidR="006949BD" w:rsidRPr="00B749A1" w:rsidRDefault="006949BD" w:rsidP="006949BD">
            <w:pPr>
              <w:spacing w:before="40" w:after="0"/>
              <w:rPr>
                <w:rFonts w:eastAsia="SimSun" w:cs="Arial"/>
              </w:rPr>
            </w:pPr>
          </w:p>
        </w:tc>
      </w:tr>
      <w:tr w:rsidR="006949BD" w:rsidRPr="00B749A1">
        <w:tblPrEx>
          <w:tblBorders>
            <w:left w:val="single" w:sz="4" w:space="0" w:color="auto"/>
          </w:tblBorders>
        </w:tblPrEx>
        <w:tc>
          <w:tcPr>
            <w:tcW w:w="1324" w:type="pct"/>
          </w:tcPr>
          <w:p w:rsidR="006949BD" w:rsidRPr="009757B7" w:rsidRDefault="006949BD" w:rsidP="006949BD">
            <w:pPr>
              <w:spacing w:after="0"/>
              <w:rPr>
                <w:rFonts w:eastAsia="SimSun" w:cs="Calibri"/>
                <w:b/>
              </w:rPr>
            </w:pPr>
            <w:r w:rsidRPr="009757B7">
              <w:rPr>
                <w:rFonts w:eastAsia="SimSun" w:cs="Calibri"/>
                <w:b/>
              </w:rPr>
              <w:t>Deterioration</w:t>
            </w:r>
          </w:p>
          <w:p w:rsidR="006949BD" w:rsidRPr="009757B7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proofErr w:type="spellStart"/>
            <w:r w:rsidRPr="009757B7">
              <w:rPr>
                <w:rFonts w:eastAsia="Arial Unicode MS" w:cs="Calibri"/>
                <w:color w:val="000000"/>
              </w:rPr>
              <w:t>Sats</w:t>
            </w:r>
            <w:proofErr w:type="spellEnd"/>
            <w:r w:rsidRPr="009757B7">
              <w:rPr>
                <w:rFonts w:eastAsia="Arial Unicode MS" w:cs="Calibri"/>
                <w:color w:val="000000"/>
              </w:rPr>
              <w:t xml:space="preserve"> - 97% on oxygen</w:t>
            </w:r>
          </w:p>
          <w:p w:rsidR="006949BD" w:rsidRPr="009757B7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 w:rsidRPr="009757B7">
              <w:rPr>
                <w:rFonts w:eastAsia="Arial Unicode MS" w:cs="Calibri"/>
                <w:color w:val="000000"/>
              </w:rPr>
              <w:t>RR - 20/min</w:t>
            </w:r>
          </w:p>
          <w:p w:rsidR="006949BD" w:rsidRPr="009757B7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 w:rsidRPr="009757B7">
              <w:rPr>
                <w:rFonts w:eastAsia="Arial Unicode MS" w:cs="Calibri"/>
                <w:color w:val="000000"/>
              </w:rPr>
              <w:t>BP - 95/68</w:t>
            </w:r>
          </w:p>
          <w:p w:rsidR="006949BD" w:rsidRPr="009757B7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 w:rsidRPr="009757B7">
              <w:rPr>
                <w:rFonts w:eastAsia="Arial Unicode MS" w:cs="Calibri"/>
                <w:color w:val="000000"/>
              </w:rPr>
              <w:t>HR - 122/min SR</w:t>
            </w:r>
          </w:p>
          <w:p w:rsidR="006949BD" w:rsidRPr="009757B7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 w:rsidRPr="009757B7">
              <w:rPr>
                <w:rFonts w:eastAsia="Arial Unicode MS" w:cs="Calibri"/>
                <w:color w:val="000000"/>
              </w:rPr>
              <w:t>Temperature - 36.5 degrees</w:t>
            </w:r>
          </w:p>
          <w:p w:rsidR="006949BD" w:rsidRPr="009757B7" w:rsidRDefault="006949BD" w:rsidP="006949BD">
            <w:pPr>
              <w:spacing w:after="0"/>
              <w:rPr>
                <w:rFonts w:eastAsia="SimSun" w:cs="Calibri"/>
                <w:b/>
              </w:rPr>
            </w:pPr>
          </w:p>
        </w:tc>
        <w:tc>
          <w:tcPr>
            <w:tcW w:w="1434" w:type="pct"/>
            <w:gridSpan w:val="2"/>
          </w:tcPr>
          <w:p w:rsidR="006949BD" w:rsidRPr="009757B7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 w:rsidRPr="009757B7">
              <w:rPr>
                <w:rFonts w:eastAsia="Arial Unicode MS" w:cs="Calibri"/>
                <w:color w:val="000000"/>
              </w:rPr>
              <w:t xml:space="preserve">Following decompression of tension and insertion of ICC, TL recaps from an </w:t>
            </w:r>
            <w:proofErr w:type="spellStart"/>
            <w:r w:rsidRPr="009757B7">
              <w:rPr>
                <w:rFonts w:eastAsia="Arial Unicode MS" w:cs="Calibri"/>
                <w:color w:val="000000"/>
              </w:rPr>
              <w:t>AcBCDE</w:t>
            </w:r>
            <w:proofErr w:type="spellEnd"/>
            <w:r w:rsidRPr="009757B7">
              <w:rPr>
                <w:rFonts w:eastAsia="Arial Unicode MS" w:cs="Calibri"/>
                <w:color w:val="000000"/>
              </w:rPr>
              <w:t xml:space="preserve"> approach</w:t>
            </w:r>
          </w:p>
          <w:p w:rsidR="006949BD" w:rsidRPr="009757B7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</w:p>
          <w:p w:rsidR="006949BD" w:rsidRPr="009757B7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>
              <w:rPr>
                <w:rFonts w:eastAsia="Arial Unicode MS" w:cs="Calibri"/>
                <w:color w:val="000000"/>
              </w:rPr>
              <w:t>C</w:t>
            </w:r>
            <w:r w:rsidRPr="009757B7">
              <w:rPr>
                <w:rFonts w:eastAsia="Arial Unicode MS" w:cs="Calibri"/>
                <w:color w:val="000000"/>
              </w:rPr>
              <w:t xml:space="preserve">onsiders the </w:t>
            </w:r>
            <w:r>
              <w:rPr>
                <w:rFonts w:eastAsia="Arial Unicode MS" w:cs="Calibri"/>
                <w:color w:val="000000"/>
              </w:rPr>
              <w:t xml:space="preserve">other </w:t>
            </w:r>
            <w:r w:rsidRPr="009757B7">
              <w:rPr>
                <w:rFonts w:eastAsia="Arial Unicode MS" w:cs="Calibri"/>
                <w:color w:val="000000"/>
              </w:rPr>
              <w:t xml:space="preserve">causes of hypotension and asks for </w:t>
            </w:r>
            <w:proofErr w:type="gramStart"/>
            <w:r w:rsidRPr="009757B7">
              <w:rPr>
                <w:rFonts w:eastAsia="Arial Unicode MS" w:cs="Calibri"/>
                <w:color w:val="000000"/>
              </w:rPr>
              <w:t>FAST which</w:t>
            </w:r>
            <w:proofErr w:type="gramEnd"/>
            <w:r w:rsidRPr="009757B7">
              <w:rPr>
                <w:rFonts w:eastAsia="Arial Unicode MS" w:cs="Calibri"/>
                <w:color w:val="000000"/>
              </w:rPr>
              <w:t xml:space="preserve"> will be negative.  Team considers may be bleeding in either the chest</w:t>
            </w:r>
            <w:r>
              <w:rPr>
                <w:rFonts w:eastAsia="Arial Unicode MS" w:cs="Calibri"/>
                <w:color w:val="000000"/>
              </w:rPr>
              <w:t>,</w:t>
            </w:r>
            <w:r w:rsidRPr="009757B7">
              <w:rPr>
                <w:rFonts w:eastAsia="Arial Unicode MS" w:cs="Calibri"/>
                <w:color w:val="000000"/>
              </w:rPr>
              <w:t xml:space="preserve"> </w:t>
            </w:r>
            <w:proofErr w:type="spellStart"/>
            <w:r w:rsidRPr="009757B7">
              <w:rPr>
                <w:rFonts w:eastAsia="Arial Unicode MS" w:cs="Calibri"/>
                <w:color w:val="000000"/>
              </w:rPr>
              <w:t>abdo</w:t>
            </w:r>
            <w:proofErr w:type="spellEnd"/>
            <w:r>
              <w:rPr>
                <w:rFonts w:eastAsia="Arial Unicode MS" w:cs="Calibri"/>
                <w:color w:val="000000"/>
              </w:rPr>
              <w:t>,</w:t>
            </w:r>
            <w:r w:rsidRPr="009757B7">
              <w:rPr>
                <w:rFonts w:eastAsia="Arial Unicode MS" w:cs="Calibri"/>
                <w:color w:val="000000"/>
              </w:rPr>
              <w:t xml:space="preserve"> pelvis or long bones</w:t>
            </w:r>
          </w:p>
          <w:p w:rsidR="006949BD" w:rsidRPr="009757B7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</w:p>
          <w:p w:rsidR="006949BD" w:rsidRPr="009757B7" w:rsidRDefault="006949BD" w:rsidP="006949BD">
            <w:pPr>
              <w:spacing w:after="0"/>
              <w:rPr>
                <w:rFonts w:eastAsia="SimSun" w:cs="Calibri"/>
              </w:rPr>
            </w:pPr>
          </w:p>
        </w:tc>
        <w:tc>
          <w:tcPr>
            <w:tcW w:w="2242" w:type="pct"/>
          </w:tcPr>
          <w:p w:rsidR="006949BD" w:rsidRPr="009757B7" w:rsidRDefault="006949BD" w:rsidP="006949BD">
            <w:pPr>
              <w:spacing w:after="0"/>
              <w:rPr>
                <w:rFonts w:eastAsia="Arial Unicode MS" w:cs="Calibri"/>
                <w:b/>
                <w:color w:val="000000"/>
              </w:rPr>
            </w:pPr>
            <w:r w:rsidRPr="009757B7">
              <w:rPr>
                <w:rFonts w:eastAsia="Arial Unicode MS" w:cs="Calibri"/>
                <w:b/>
                <w:color w:val="000000"/>
              </w:rPr>
              <w:t>Faculty Nurse</w:t>
            </w:r>
          </w:p>
          <w:p w:rsidR="006949BD" w:rsidRPr="009757B7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 w:rsidRPr="009757B7">
              <w:rPr>
                <w:rFonts w:eastAsia="Arial Unicode MS" w:cs="Calibri"/>
                <w:color w:val="000000"/>
              </w:rPr>
              <w:t>Helpful and proactive</w:t>
            </w:r>
          </w:p>
          <w:p w:rsidR="006949BD" w:rsidRPr="009757B7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</w:p>
          <w:p w:rsidR="006949BD" w:rsidRPr="009757B7" w:rsidRDefault="006949BD" w:rsidP="006949BD">
            <w:pPr>
              <w:spacing w:after="0"/>
              <w:rPr>
                <w:rFonts w:eastAsia="Arial Unicode MS" w:cs="Calibri"/>
                <w:b/>
                <w:color w:val="000000"/>
              </w:rPr>
            </w:pPr>
            <w:r w:rsidRPr="009757B7">
              <w:rPr>
                <w:rFonts w:eastAsia="Arial Unicode MS" w:cs="Calibri"/>
                <w:b/>
                <w:color w:val="000000"/>
              </w:rPr>
              <w:t>Mohammed Ali</w:t>
            </w:r>
          </w:p>
          <w:p w:rsidR="006949BD" w:rsidRPr="00B749A1" w:rsidRDefault="006949BD" w:rsidP="006949BD">
            <w:pPr>
              <w:spacing w:after="0"/>
              <w:rPr>
                <w:rFonts w:eastAsia="SimSun" w:cs="Arial"/>
                <w:b/>
              </w:rPr>
            </w:pPr>
            <w:r w:rsidRPr="009757B7">
              <w:rPr>
                <w:rFonts w:eastAsia="Arial Unicode MS" w:cs="Calibri"/>
                <w:color w:val="000000"/>
              </w:rPr>
              <w:t xml:space="preserve">Mohammed is much less distressed as chest pain subsiding.  Will start to ask about his wife.  Remains GCS 15 and will complain about his hip if moved/log rolled.  </w:t>
            </w:r>
          </w:p>
        </w:tc>
      </w:tr>
      <w:tr w:rsidR="006949BD" w:rsidRPr="00B749A1">
        <w:tblPrEx>
          <w:tblBorders>
            <w:left w:val="single" w:sz="4" w:space="0" w:color="auto"/>
          </w:tblBorders>
        </w:tblPrEx>
        <w:tc>
          <w:tcPr>
            <w:tcW w:w="5000" w:type="pct"/>
            <w:gridSpan w:val="4"/>
            <w:shd w:val="clear" w:color="auto" w:fill="D9D9D9"/>
          </w:tcPr>
          <w:p w:rsidR="006949BD" w:rsidRPr="001156A0" w:rsidRDefault="006949BD" w:rsidP="006949BD">
            <w:pPr>
              <w:spacing w:before="40" w:after="0"/>
              <w:ind w:left="57"/>
              <w:rPr>
                <w:rFonts w:eastAsia="SimSun" w:cs="Arial"/>
                <w:b/>
              </w:rPr>
            </w:pPr>
            <w:r>
              <w:rPr>
                <w:rFonts w:eastAsia="SimSun" w:cs="Arial"/>
                <w:b/>
              </w:rPr>
              <w:lastRenderedPageBreak/>
              <w:t>Debrief Guide</w:t>
            </w:r>
          </w:p>
        </w:tc>
      </w:tr>
      <w:tr w:rsidR="006949BD" w:rsidRPr="00B749A1">
        <w:tblPrEx>
          <w:tblBorders>
            <w:left w:val="single" w:sz="4" w:space="0" w:color="auto"/>
          </w:tblBorders>
        </w:tblPrEx>
        <w:tc>
          <w:tcPr>
            <w:tcW w:w="2502" w:type="pct"/>
            <w:gridSpan w:val="2"/>
          </w:tcPr>
          <w:p w:rsidR="006949BD" w:rsidRPr="009757B7" w:rsidRDefault="006949BD" w:rsidP="006949BD">
            <w:pPr>
              <w:spacing w:after="0"/>
              <w:rPr>
                <w:rFonts w:eastAsia="Arial Unicode MS" w:cs="Calibri"/>
                <w:b/>
                <w:color w:val="000000"/>
              </w:rPr>
            </w:pPr>
            <w:r w:rsidRPr="009757B7">
              <w:rPr>
                <w:rFonts w:eastAsia="Arial Unicode MS" w:cs="Calibri"/>
                <w:b/>
                <w:color w:val="000000"/>
              </w:rPr>
              <w:t>Key clinical issues</w:t>
            </w:r>
          </w:p>
          <w:p w:rsidR="006949BD" w:rsidRPr="009757B7" w:rsidRDefault="006949BD" w:rsidP="006949BD">
            <w:pPr>
              <w:spacing w:after="0"/>
              <w:rPr>
                <w:rFonts w:eastAsia="Arial Unicode MS" w:cs="Calibri"/>
                <w:b/>
                <w:color w:val="000000"/>
              </w:rPr>
            </w:pPr>
            <w:r w:rsidRPr="009757B7">
              <w:rPr>
                <w:rFonts w:eastAsia="Arial Unicode MS" w:cs="Calibri"/>
                <w:b/>
                <w:color w:val="000000"/>
              </w:rPr>
              <w:t>(Select 2 clinical topics to debrief *=suggested)</w:t>
            </w:r>
          </w:p>
          <w:p w:rsidR="006949BD" w:rsidRPr="009757B7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 w:rsidRPr="009757B7">
              <w:rPr>
                <w:rFonts w:eastAsia="Arial Unicode MS" w:cs="Calibri"/>
                <w:color w:val="000000"/>
              </w:rPr>
              <w:t>Structured approach to the trauma patient</w:t>
            </w:r>
          </w:p>
          <w:p w:rsidR="006949BD" w:rsidRPr="009757B7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 w:rsidRPr="009757B7">
              <w:rPr>
                <w:rFonts w:eastAsia="Arial Unicode MS" w:cs="Calibri"/>
                <w:color w:val="000000"/>
              </w:rPr>
              <w:t>Approach to the deteriorating patient</w:t>
            </w:r>
          </w:p>
          <w:p w:rsidR="006949BD" w:rsidRPr="009757B7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 w:rsidRPr="009757B7">
              <w:rPr>
                <w:rFonts w:eastAsia="Arial Unicode MS" w:cs="Calibri"/>
                <w:color w:val="000000"/>
              </w:rPr>
              <w:t>ICC insertion and when appropriate to perform it</w:t>
            </w:r>
          </w:p>
          <w:p w:rsidR="006949BD" w:rsidRPr="00B749A1" w:rsidRDefault="006949BD" w:rsidP="006949BD">
            <w:pPr>
              <w:spacing w:after="0"/>
              <w:rPr>
                <w:rFonts w:eastAsia="SimSun" w:cs="Arial"/>
              </w:rPr>
            </w:pPr>
            <w:r w:rsidRPr="009757B7">
              <w:rPr>
                <w:rFonts w:eastAsia="Arial Unicode MS" w:cs="Calibri"/>
                <w:color w:val="000000"/>
              </w:rPr>
              <w:t xml:space="preserve">Host site specific management of pelvic fracture stabilization </w:t>
            </w:r>
            <w:proofErr w:type="gramStart"/>
            <w:r w:rsidRPr="009757B7">
              <w:rPr>
                <w:rFonts w:eastAsia="Arial Unicode MS" w:cs="Calibri"/>
                <w:color w:val="000000"/>
              </w:rPr>
              <w:t>and  management</w:t>
            </w:r>
            <w:proofErr w:type="gramEnd"/>
          </w:p>
        </w:tc>
        <w:tc>
          <w:tcPr>
            <w:tcW w:w="2498" w:type="pct"/>
            <w:gridSpan w:val="2"/>
          </w:tcPr>
          <w:p w:rsidR="006949BD" w:rsidRPr="009757B7" w:rsidRDefault="006949BD" w:rsidP="006949BD">
            <w:pPr>
              <w:pStyle w:val="Body1"/>
              <w:spacing w:after="0"/>
              <w:rPr>
                <w:rFonts w:ascii="Calibri" w:hAnsi="Calibri" w:cs="Calibri"/>
                <w:b/>
                <w:szCs w:val="22"/>
              </w:rPr>
            </w:pPr>
            <w:r w:rsidRPr="009757B7">
              <w:rPr>
                <w:rFonts w:ascii="Calibri" w:hAnsi="Calibri" w:cs="Calibri"/>
                <w:b/>
                <w:szCs w:val="22"/>
              </w:rPr>
              <w:t>Key non technical issues</w:t>
            </w:r>
          </w:p>
          <w:p w:rsidR="006949BD" w:rsidRPr="009757B7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 w:rsidRPr="009757B7">
              <w:rPr>
                <w:rFonts w:eastAsia="Arial Unicode MS" w:cs="Calibri"/>
                <w:color w:val="000000"/>
              </w:rPr>
              <w:t>Planning, preparation and trauma team role allocation</w:t>
            </w:r>
          </w:p>
          <w:p w:rsidR="006949BD" w:rsidRPr="009757B7" w:rsidRDefault="006949BD" w:rsidP="006949BD">
            <w:pPr>
              <w:spacing w:after="0"/>
              <w:rPr>
                <w:rFonts w:eastAsia="Arial Unicode MS" w:cs="Calibri"/>
                <w:color w:val="000000"/>
              </w:rPr>
            </w:pPr>
            <w:r w:rsidRPr="009757B7">
              <w:rPr>
                <w:rFonts w:eastAsia="Arial Unicode MS" w:cs="Calibri"/>
                <w:color w:val="000000"/>
              </w:rPr>
              <w:t>Teamwork and communication.</w:t>
            </w:r>
          </w:p>
          <w:p w:rsidR="006949BD" w:rsidRPr="001156A0" w:rsidRDefault="006949BD" w:rsidP="006949BD">
            <w:pPr>
              <w:spacing w:after="0"/>
              <w:rPr>
                <w:rFonts w:eastAsia="SimSun" w:cs="Arial"/>
              </w:rPr>
            </w:pPr>
            <w:r w:rsidRPr="009757B7">
              <w:rPr>
                <w:rFonts w:eastAsia="Arial Unicode MS" w:cs="Calibri"/>
                <w:color w:val="000000"/>
              </w:rPr>
              <w:t>7 non technical team tasks</w:t>
            </w:r>
          </w:p>
        </w:tc>
      </w:tr>
    </w:tbl>
    <w:p w:rsidR="006949BD" w:rsidRDefault="006949BD" w:rsidP="006949BD">
      <w:pPr>
        <w:spacing w:after="0"/>
      </w:pPr>
    </w:p>
    <w:p w:rsidR="006949BD" w:rsidRDefault="006949BD" w:rsidP="006949BD">
      <w:pPr>
        <w:spacing w:after="0"/>
      </w:pPr>
    </w:p>
    <w:p w:rsidR="006949BD" w:rsidRDefault="006949BD" w:rsidP="006949BD">
      <w:pPr>
        <w:spacing w:after="0"/>
      </w:pPr>
      <w:r>
        <w:br w:type="page"/>
      </w:r>
    </w:p>
    <w:p w:rsidR="006949BD" w:rsidRDefault="006949BD" w:rsidP="006949BD">
      <w:pPr>
        <w:spacing w:after="0"/>
      </w:pPr>
    </w:p>
    <w:p w:rsidR="006949BD" w:rsidRDefault="006949BD" w:rsidP="006949BD">
      <w:pPr>
        <w:spacing w:after="0"/>
      </w:pPr>
      <w:r>
        <w:rPr>
          <w:noProof/>
          <w:lang w:val="en-US"/>
        </w:rPr>
      </w:r>
      <w:r>
        <w:pict>
          <v:group id="_x0000_s1026" style="width:621pt;height:180pt;mso-position-horizontal-relative:char;mso-position-vertical-relative:line" coordorigin="1440,5843" coordsize="12420,360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440;top:5843;width:12420;height:3600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28" type="#_x0000_t202" style="position:absolute;left:1800;top:6023;width:2341;height:1710">
              <v:textbox style="mso-next-textbox:#_x0000_s1028">
                <w:txbxContent>
                  <w:p w:rsidR="00D67D3C" w:rsidRDefault="00D67D3C" w:rsidP="006949BD">
                    <w:pPr>
                      <w:rPr>
                        <w:b/>
                      </w:rPr>
                    </w:pPr>
                    <w:r w:rsidRPr="009757B7">
                      <w:rPr>
                        <w:rFonts w:cs="Calibri"/>
                        <w:b/>
                      </w:rPr>
                      <w:t>Ini</w:t>
                    </w:r>
                    <w:r w:rsidRPr="005D3FEC">
                      <w:rPr>
                        <w:b/>
                      </w:rPr>
                      <w:t>tial State</w:t>
                    </w:r>
                  </w:p>
                  <w:p w:rsidR="00D67D3C" w:rsidRPr="009757B7" w:rsidRDefault="00D67D3C" w:rsidP="006949BD">
                    <w:pPr>
                      <w:pStyle w:val="Body1"/>
                      <w:spacing w:after="0"/>
                      <w:rPr>
                        <w:rFonts w:ascii="Calibri" w:hAnsi="Calibri" w:cs="Calibri"/>
                        <w:b/>
                      </w:rPr>
                    </w:pPr>
                    <w:r w:rsidRPr="009757B7">
                      <w:rPr>
                        <w:rFonts w:ascii="Calibri" w:hAnsi="Calibri" w:cs="Calibri"/>
                      </w:rPr>
                      <w:t>HR100, BP 120/78</w:t>
                    </w:r>
                    <w:r w:rsidRPr="009757B7">
                      <w:rPr>
                        <w:rFonts w:ascii="Calibri" w:hAnsi="Calibri" w:cs="Calibri"/>
                        <w:b/>
                      </w:rPr>
                      <w:t xml:space="preserve">, </w:t>
                    </w:r>
                    <w:r w:rsidRPr="009757B7">
                      <w:rPr>
                        <w:rFonts w:ascii="Calibri" w:hAnsi="Calibri" w:cs="Calibri"/>
                      </w:rPr>
                      <w:t>RR 24, SPO2 93%</w:t>
                    </w:r>
                    <w:proofErr w:type="gramStart"/>
                    <w:r w:rsidRPr="009757B7">
                      <w:rPr>
                        <w:rFonts w:ascii="Calibri" w:hAnsi="Calibri" w:cs="Calibri"/>
                        <w:b/>
                      </w:rPr>
                      <w:t>,</w:t>
                    </w:r>
                    <w:r w:rsidRPr="009757B7">
                      <w:rPr>
                        <w:rFonts w:ascii="Calibri" w:hAnsi="Calibri" w:cs="Calibri"/>
                      </w:rPr>
                      <w:t>Temp</w:t>
                    </w:r>
                    <w:proofErr w:type="gramEnd"/>
                    <w:r w:rsidRPr="009757B7">
                      <w:rPr>
                        <w:rFonts w:ascii="Calibri" w:hAnsi="Calibri" w:cs="Calibri"/>
                      </w:rPr>
                      <w:t xml:space="preserve"> 35.8</w:t>
                    </w:r>
                  </w:p>
                  <w:p w:rsidR="00D67D3C" w:rsidRDefault="00D67D3C" w:rsidP="006949BD">
                    <w:pPr>
                      <w:rPr>
                        <w:rFonts w:cs="Arial"/>
                      </w:rPr>
                    </w:pPr>
                  </w:p>
                  <w:p w:rsidR="00D67D3C" w:rsidRPr="005D3FEC" w:rsidRDefault="00D67D3C" w:rsidP="006949BD">
                    <w:pPr>
                      <w:rPr>
                        <w:rFonts w:ascii="Century Gothic" w:hAnsi="Century Gothic"/>
                        <w:sz w:val="18"/>
                        <w:szCs w:val="18"/>
                      </w:rPr>
                    </w:pPr>
                    <w:r w:rsidRPr="005D3FEC">
                      <w:rPr>
                        <w:rFonts w:ascii="Century Gothic" w:hAnsi="Century Gothic"/>
                        <w:sz w:val="18"/>
                        <w:szCs w:val="18"/>
                      </w:rPr>
                      <w:t xml:space="preserve">      </w:t>
                    </w:r>
                  </w:p>
                  <w:p w:rsidR="00D67D3C" w:rsidRPr="005D3FEC" w:rsidRDefault="00D67D3C" w:rsidP="006949BD"/>
                </w:txbxContent>
              </v:textbox>
            </v:shape>
            <v:line id="_x0000_s1029" style="position:absolute" from="4500,6563" to="5581,6563">
              <v:stroke endarrow="block"/>
            </v:line>
            <v:shape id="_x0000_s1030" type="#_x0000_t202" style="position:absolute;left:10081;top:6023;width:2162;height:1261">
              <v:textbox style="mso-next-textbox:#_x0000_s1030">
                <w:txbxContent>
                  <w:p w:rsidR="00D67D3C" w:rsidRDefault="00D67D3C" w:rsidP="006949BD">
                    <w:pPr>
                      <w:rPr>
                        <w:b/>
                      </w:rPr>
                    </w:pPr>
                    <w:r w:rsidRPr="005D3FEC">
                      <w:rPr>
                        <w:b/>
                      </w:rPr>
                      <w:t>Deterioration</w:t>
                    </w:r>
                  </w:p>
                  <w:p w:rsidR="00D67D3C" w:rsidRPr="009757B7" w:rsidRDefault="00D67D3C" w:rsidP="006949BD">
                    <w:pPr>
                      <w:pStyle w:val="Body1"/>
                      <w:spacing w:after="0"/>
                      <w:rPr>
                        <w:rFonts w:ascii="Calibri" w:eastAsia="Times New Roman" w:hAnsi="Calibri" w:cs="Calibri"/>
                        <w:color w:val="auto"/>
                        <w:szCs w:val="22"/>
                        <w:lang w:bidi="x-none"/>
                      </w:rPr>
                    </w:pPr>
                    <w:proofErr w:type="spellStart"/>
                    <w:r w:rsidRPr="009757B7">
                      <w:rPr>
                        <w:rFonts w:ascii="Calibri" w:hAnsi="Calibri" w:cs="Calibri"/>
                        <w:szCs w:val="22"/>
                      </w:rPr>
                      <w:t>Sats</w:t>
                    </w:r>
                    <w:proofErr w:type="spellEnd"/>
                    <w:r w:rsidRPr="009757B7">
                      <w:rPr>
                        <w:rFonts w:ascii="Calibri" w:hAnsi="Calibri" w:cs="Calibri"/>
                        <w:szCs w:val="22"/>
                      </w:rPr>
                      <w:t xml:space="preserve"> - 97%, RR 20, BP 95/68, HR 122</w:t>
                    </w:r>
                  </w:p>
                  <w:p w:rsidR="00D67D3C" w:rsidRDefault="00D67D3C" w:rsidP="006949BD">
                    <w:pPr>
                      <w:rPr>
                        <w:b/>
                      </w:rPr>
                    </w:pPr>
                  </w:p>
                </w:txbxContent>
              </v:textbox>
            </v:shape>
            <v:shape id="_x0000_s1031" type="#_x0000_t202" style="position:absolute;left:5762;top:6023;width:2339;height:1710">
              <v:textbox style="mso-next-textbox:#_x0000_s1031">
                <w:txbxContent>
                  <w:p w:rsidR="00D67D3C" w:rsidRDefault="00D67D3C" w:rsidP="006949BD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Progress</w:t>
                    </w:r>
                  </w:p>
                  <w:p w:rsidR="00D67D3C" w:rsidRPr="009757B7" w:rsidRDefault="00D67D3C" w:rsidP="006949BD">
                    <w:pPr>
                      <w:pStyle w:val="Body1"/>
                      <w:spacing w:after="0"/>
                      <w:rPr>
                        <w:rFonts w:ascii="Calibri" w:eastAsia="Times New Roman" w:hAnsi="Calibri" w:cs="Calibri"/>
                        <w:color w:val="auto"/>
                        <w:szCs w:val="22"/>
                        <w:lang w:bidi="x-none"/>
                      </w:rPr>
                    </w:pPr>
                    <w:proofErr w:type="spellStart"/>
                    <w:r w:rsidRPr="009757B7">
                      <w:rPr>
                        <w:rFonts w:ascii="Calibri" w:hAnsi="Calibri" w:cs="Calibri"/>
                        <w:szCs w:val="22"/>
                      </w:rPr>
                      <w:t>Sats</w:t>
                    </w:r>
                    <w:proofErr w:type="spellEnd"/>
                    <w:r w:rsidRPr="009757B7">
                      <w:rPr>
                        <w:rFonts w:ascii="Calibri" w:hAnsi="Calibri" w:cs="Calibri"/>
                        <w:szCs w:val="22"/>
                      </w:rPr>
                      <w:t xml:space="preserve"> - 8</w:t>
                    </w:r>
                    <w:r>
                      <w:rPr>
                        <w:rFonts w:ascii="Calibri" w:hAnsi="Calibri" w:cs="Calibri"/>
                        <w:szCs w:val="22"/>
                      </w:rPr>
                      <w:t>9% on oxygen, RR - 28/min, BP 70/3</w:t>
                    </w:r>
                    <w:r w:rsidRPr="009757B7">
                      <w:rPr>
                        <w:rFonts w:ascii="Calibri" w:hAnsi="Calibri" w:cs="Calibri"/>
                        <w:szCs w:val="22"/>
                      </w:rPr>
                      <w:t>8, HR124/min</w:t>
                    </w:r>
                  </w:p>
                  <w:p w:rsidR="00D67D3C" w:rsidRPr="005D3FEC" w:rsidRDefault="00D67D3C" w:rsidP="006949BD">
                    <w:pPr>
                      <w:rPr>
                        <w:b/>
                      </w:rPr>
                    </w:pPr>
                  </w:p>
                </w:txbxContent>
              </v:textbox>
            </v:shape>
            <v:line id="_x0000_s1032" style="position:absolute" from="8462,6743" to="9900,6743">
              <v:stroke endarrow="block"/>
            </v:line>
            <v:line id="_x0000_s1033" style="position:absolute;flip:x" from="11161,7467" to="11162,8003">
              <v:stroke endarrow="block"/>
            </v:line>
            <v:shape id="_x0000_s1034" type="#_x0000_t202" style="position:absolute;left:10081;top:8183;width:2160;height:1080">
              <v:textbox style="mso-next-textbox:#_x0000_s1034">
                <w:txbxContent>
                  <w:p w:rsidR="00D67D3C" w:rsidRDefault="00D67D3C" w:rsidP="006949BD">
                    <w:pPr>
                      <w:rPr>
                        <w:b/>
                      </w:rPr>
                    </w:pPr>
                    <w:r w:rsidRPr="005D3FEC">
                      <w:rPr>
                        <w:b/>
                      </w:rPr>
                      <w:t>Recovery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949BD" w:rsidRDefault="006949BD" w:rsidP="006949BD">
      <w:pPr>
        <w:spacing w:after="0"/>
      </w:pPr>
    </w:p>
    <w:p w:rsidR="006949BD" w:rsidRPr="000F2BC5" w:rsidRDefault="006949BD" w:rsidP="006949BD">
      <w:pPr>
        <w:pStyle w:val="Heading2"/>
        <w:rPr>
          <w:lang w:val="en-AU"/>
        </w:rPr>
        <w:sectPr w:rsidR="006949BD" w:rsidRPr="000F2BC5" w:rsidSect="006949BD">
          <w:headerReference w:type="default" r:id="rId7"/>
          <w:footerReference w:type="default" r:id="rId8"/>
          <w:pgSz w:w="16838" w:h="11906" w:orient="landscape"/>
          <w:pgMar w:top="851" w:right="1103" w:bottom="849" w:left="1440" w:header="708" w:footer="0" w:gutter="0"/>
          <w:cols w:space="708"/>
          <w:docGrid w:linePitch="360"/>
        </w:sectPr>
      </w:pPr>
    </w:p>
    <w:p w:rsidR="006949BD" w:rsidRPr="00691BD5" w:rsidRDefault="006949BD" w:rsidP="006949BD">
      <w:pPr>
        <w:pStyle w:val="Heading2"/>
      </w:pPr>
      <w:r>
        <w:rPr>
          <w:rFonts w:ascii="Times New Roman" w:hAnsi="Times New Roman"/>
          <w:sz w:val="24"/>
          <w:szCs w:val="24"/>
        </w:rPr>
        <w:lastRenderedPageBreak/>
        <w:pict>
          <v:shape id="_x0000_s1035" type="#_x0000_t75" style="position:absolute;margin-left:79.5pt;margin-top:89.3pt;width:703.8pt;height:435.75pt;z-index:251657216;mso-wrap-distance-left:12pt;mso-wrap-distance-top:12pt;mso-wrap-distance-right:12pt;mso-wrap-distance-bottom:12pt;mso-position-horizontal-relative:page;mso-position-vertical-relative:page" strokeweight="1pt">
            <v:fill o:detectmouseclick="t"/>
            <v:stroke miterlimit="0"/>
            <v:imagedata r:id="rId9" o:title="pasted-image-small"/>
            <v:path arrowok="t"/>
            <w10:wrap type="topAndBottom" anchorx="page" anchory="page"/>
          </v:shape>
        </w:pict>
      </w:r>
      <w:r w:rsidRPr="00691BD5">
        <w:t xml:space="preserve"> </w:t>
      </w:r>
    </w:p>
    <w:p w:rsidR="006949BD" w:rsidRDefault="00D67D3C" w:rsidP="006949BD">
      <w:pPr>
        <w:spacing w:after="0"/>
      </w:pPr>
      <w:bookmarkStart w:id="0" w:name="OLE_LINK9"/>
      <w:bookmarkStart w:id="1" w:name="OLE_LINK10"/>
      <w:r>
        <w:rPr>
          <w:noProof/>
          <w:lang w:eastAsia="en-US"/>
        </w:rPr>
        <w:lastRenderedPageBreak/>
        <w:pict>
          <v:shape id="_x0000_s1036" type="#_x0000_t75" style="position:absolute;margin-left:115.5pt;margin-top:-7.8pt;width:399pt;height:443pt;z-index:251659264;mso-wrap-edited:f" wrapcoords="-40 0 -40 21526 21600 21526 21600 0 -40 0">
            <v:imagedata r:id="rId10" o:title="normal-c-spine-xray"/>
            <w10:wrap type="tight"/>
          </v:shape>
        </w:pict>
      </w:r>
    </w:p>
    <w:p w:rsidR="006949BD" w:rsidRDefault="006949BD" w:rsidP="006949BD">
      <w:pPr>
        <w:spacing w:after="0"/>
      </w:pPr>
    </w:p>
    <w:p w:rsidR="006949BD" w:rsidRDefault="006949BD" w:rsidP="006949BD">
      <w:pPr>
        <w:spacing w:after="0"/>
      </w:pPr>
    </w:p>
    <w:p w:rsidR="006949BD" w:rsidRDefault="006949BD" w:rsidP="006949BD">
      <w:pPr>
        <w:spacing w:after="0"/>
      </w:pPr>
    </w:p>
    <w:p w:rsidR="006949BD" w:rsidRDefault="006949BD" w:rsidP="006949BD">
      <w:pPr>
        <w:spacing w:after="0"/>
      </w:pPr>
    </w:p>
    <w:p w:rsidR="006949BD" w:rsidRDefault="006949BD" w:rsidP="006949BD">
      <w:pPr>
        <w:spacing w:after="0"/>
      </w:pPr>
    </w:p>
    <w:p w:rsidR="006949BD" w:rsidRDefault="00D67D3C" w:rsidP="006949BD">
      <w:pPr>
        <w:spacing w:after="0"/>
      </w:pPr>
      <w:r w:rsidRPr="00D67D3C">
        <w:rPr>
          <w:noProof/>
          <w:color w:val="4F81BD" w:themeColor="accent1"/>
          <w:lang w:eastAsia="en-US"/>
        </w:rPr>
        <w:pict>
          <v:rect id="Rectangle 1" o:spid="_x0000_s1037" style="position:absolute;margin-left:412.5pt;margin-top:295.55pt;width:93.5pt;height:18pt;z-index:251660288;visibility:visible;mso-wrap-style:square;mso-wrap-edited:f;mso-wrap-distance-left:9pt;mso-wrap-distance-top:0;mso-wrap-distance-right:9pt;mso-wrap-distance-bottom:0;mso-position-horizontal:absolute;mso-position-horizontal-relative:text;mso-position-vertical:absolute;mso-position-vertical-relative:text;v-text-anchor:middle" wrapcoords="-518 0 -691 25200 22464 25200 22291 0 -518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" fillcolor="black [3213]" strokecolor="black [3213]">
            <v:fill color2="#9bc1ff" rotate="t"/>
            <v:shadow on="t" opacity="22937f" mv:blur="40000f" origin=",.5" offset="0,23000emu"/>
            <w10:wrap type="through"/>
          </v:rect>
        </w:pict>
      </w:r>
    </w:p>
    <w:p w:rsidR="006949BD" w:rsidRDefault="006949BD" w:rsidP="006949BD">
      <w:pPr>
        <w:spacing w:after="0"/>
      </w:pPr>
    </w:p>
    <w:p w:rsidR="006949BD" w:rsidRDefault="00D67D3C" w:rsidP="00D67D3C">
      <w:pPr>
        <w:spacing w:after="0"/>
        <w:jc w:val="center"/>
      </w:pPr>
      <w:r>
        <w:lastRenderedPageBreak/>
        <w:pict>
          <v:shape id="_x0000_i1026" type="#_x0000_t75" style="width:523pt;height:429pt">
            <v:imagedata r:id="rId11" o:title="ala #"/>
          </v:shape>
        </w:pict>
      </w:r>
    </w:p>
    <w:bookmarkEnd w:id="0"/>
    <w:bookmarkEnd w:id="1"/>
    <w:p w:rsidR="006949BD" w:rsidRDefault="00D67D3C" w:rsidP="006949BD">
      <w:pPr>
        <w:pStyle w:val="Heading2"/>
        <w:rPr>
          <w:lang w:val="en-AU"/>
        </w:rPr>
      </w:pPr>
      <w:r>
        <w:rPr>
          <w:noProof/>
          <w:lang w:val="en-US" w:eastAsia="en-US"/>
        </w:rPr>
        <w:lastRenderedPageBreak/>
        <w:pict>
          <v:shape id="_x0000_s1039" type="#_x0000_t75" style="position:absolute;margin-left:126.5pt;margin-top:-7.8pt;width:419.8pt;height:459pt;z-index:251661312;mso-wrap-edited:f" wrapcoords="-48 0 -48 21510 21600 21510 21600 0 -48 0">
            <v:imagedata r:id="rId12" o:title="R pneumothorax"/>
            <w10:wrap type="through"/>
          </v:shape>
        </w:pict>
      </w:r>
    </w:p>
    <w:p w:rsidR="006949BD" w:rsidRDefault="006949BD" w:rsidP="006949BD">
      <w:pPr>
        <w:rPr>
          <w:lang w:eastAsia="x-none"/>
        </w:rPr>
      </w:pPr>
    </w:p>
    <w:p w:rsidR="006949BD" w:rsidRDefault="006949BD" w:rsidP="002746A8">
      <w:pPr>
        <w:jc w:val="center"/>
        <w:rPr>
          <w:lang w:eastAsia="x-none"/>
        </w:rPr>
      </w:pPr>
      <w:bookmarkStart w:id="2" w:name="_GoBack"/>
      <w:r>
        <w:rPr>
          <w:lang w:eastAsia="x-none"/>
        </w:rPr>
        <w:lastRenderedPageBreak/>
        <w:pict>
          <v:shape id="_x0000_i1035" type="#_x0000_t75" style="width:524pt;height:426pt">
            <v:imagedata r:id="rId13" o:title="# humerus 1"/>
          </v:shape>
        </w:pict>
      </w:r>
      <w:bookmarkEnd w:id="2"/>
    </w:p>
    <w:p w:rsidR="006949BD" w:rsidRDefault="006949BD" w:rsidP="006949BD">
      <w:pPr>
        <w:rPr>
          <w:lang w:eastAsia="x-none"/>
        </w:rPr>
      </w:pPr>
    </w:p>
    <w:p w:rsidR="006949BD" w:rsidRPr="00F90EAB" w:rsidRDefault="006949BD" w:rsidP="006949BD">
      <w:pPr>
        <w:spacing w:after="0"/>
        <w:rPr>
          <w:rFonts w:eastAsia="Arial Unicode MS" w:cs="Calibri"/>
          <w:color w:val="000000"/>
          <w:sz w:val="44"/>
        </w:rPr>
      </w:pPr>
      <w:r w:rsidRPr="00F90EAB">
        <w:rPr>
          <w:rFonts w:eastAsia="Arial Unicode MS" w:cs="Calibri"/>
          <w:color w:val="000000"/>
          <w:sz w:val="44"/>
        </w:rPr>
        <w:lastRenderedPageBreak/>
        <w:t>IMIST AMBO HANDOVER</w:t>
      </w:r>
    </w:p>
    <w:p w:rsidR="006949BD" w:rsidRPr="00F90EAB" w:rsidRDefault="006949BD" w:rsidP="006949BD">
      <w:pPr>
        <w:spacing w:after="0"/>
        <w:rPr>
          <w:rFonts w:eastAsia="Arial Unicode MS" w:cs="Calibri"/>
          <w:color w:val="000000"/>
          <w:sz w:val="44"/>
        </w:rPr>
      </w:pPr>
    </w:p>
    <w:p w:rsidR="006949BD" w:rsidRPr="00F90EAB" w:rsidRDefault="006949BD" w:rsidP="006949BD">
      <w:pPr>
        <w:spacing w:after="0"/>
        <w:rPr>
          <w:rFonts w:eastAsia="Arial Unicode MS" w:cs="Calibri"/>
          <w:color w:val="000000"/>
          <w:sz w:val="44"/>
        </w:rPr>
      </w:pPr>
      <w:r w:rsidRPr="00F90EAB">
        <w:rPr>
          <w:rFonts w:eastAsia="Arial Unicode MS" w:cs="Calibri"/>
          <w:color w:val="000000"/>
          <w:sz w:val="44"/>
        </w:rPr>
        <w:t xml:space="preserve">I–Mohammed is a 72 year-old man, fell off a ladder </w:t>
      </w:r>
    </w:p>
    <w:p w:rsidR="006949BD" w:rsidRPr="00F90EAB" w:rsidRDefault="006949BD" w:rsidP="006949BD">
      <w:pPr>
        <w:spacing w:after="0"/>
        <w:rPr>
          <w:rFonts w:eastAsia="Arial Unicode MS" w:cs="Calibri"/>
          <w:color w:val="000000"/>
          <w:sz w:val="44"/>
        </w:rPr>
      </w:pPr>
      <w:r w:rsidRPr="00F90EAB">
        <w:rPr>
          <w:rFonts w:eastAsia="Arial Unicode MS" w:cs="Calibri"/>
          <w:color w:val="000000"/>
          <w:sz w:val="44"/>
        </w:rPr>
        <w:t xml:space="preserve">M - He fell from a ladder approx 3 m, whilst cleaning the gutters. He is unsure how he fell.  He has pain in the right side of his body.  </w:t>
      </w:r>
    </w:p>
    <w:p w:rsidR="006949BD" w:rsidRPr="00F90EAB" w:rsidRDefault="006949BD" w:rsidP="006949BD">
      <w:pPr>
        <w:spacing w:after="0"/>
        <w:rPr>
          <w:rFonts w:eastAsia="Arial Unicode MS" w:cs="Calibri"/>
          <w:color w:val="000000"/>
          <w:sz w:val="44"/>
        </w:rPr>
      </w:pPr>
      <w:r w:rsidRPr="00F90EAB">
        <w:rPr>
          <w:rFonts w:eastAsia="Arial Unicode MS" w:cs="Calibri"/>
          <w:color w:val="000000"/>
          <w:sz w:val="44"/>
        </w:rPr>
        <w:t>I - He has a graze on his head, bruising to the right side of his chest, hip, right arm and complaining of pain everywhere</w:t>
      </w:r>
    </w:p>
    <w:p w:rsidR="006949BD" w:rsidRPr="00F90EAB" w:rsidRDefault="006949BD" w:rsidP="006949BD">
      <w:pPr>
        <w:spacing w:after="0"/>
        <w:rPr>
          <w:rFonts w:eastAsia="Arial Unicode MS" w:cs="Calibri"/>
          <w:color w:val="000000"/>
          <w:sz w:val="44"/>
        </w:rPr>
      </w:pPr>
      <w:r w:rsidRPr="00F90EAB">
        <w:rPr>
          <w:rFonts w:eastAsia="Arial Unicode MS" w:cs="Calibri"/>
          <w:color w:val="000000"/>
          <w:sz w:val="44"/>
        </w:rPr>
        <w:t xml:space="preserve">S - HR 100, BP 120/78, GCS 15 but distressed, </w:t>
      </w:r>
      <w:proofErr w:type="spellStart"/>
      <w:r w:rsidRPr="00F90EAB">
        <w:rPr>
          <w:rFonts w:eastAsia="Arial Unicode MS" w:cs="Calibri"/>
          <w:color w:val="000000"/>
          <w:sz w:val="44"/>
        </w:rPr>
        <w:t>sats</w:t>
      </w:r>
      <w:proofErr w:type="spellEnd"/>
      <w:r w:rsidRPr="00F90EAB">
        <w:rPr>
          <w:rFonts w:eastAsia="Arial Unicode MS" w:cs="Calibri"/>
          <w:color w:val="000000"/>
          <w:sz w:val="44"/>
        </w:rPr>
        <w:t xml:space="preserve"> 95% on air, RR 24</w:t>
      </w:r>
    </w:p>
    <w:p w:rsidR="006949BD" w:rsidRPr="00F90EAB" w:rsidRDefault="006949BD" w:rsidP="006949BD">
      <w:pPr>
        <w:spacing w:after="0"/>
        <w:rPr>
          <w:rFonts w:eastAsia="Arial Unicode MS" w:cs="Calibri"/>
          <w:color w:val="000000"/>
          <w:sz w:val="44"/>
        </w:rPr>
      </w:pPr>
      <w:r w:rsidRPr="00F90EAB">
        <w:rPr>
          <w:rFonts w:eastAsia="Arial Unicode MS" w:cs="Calibri"/>
          <w:color w:val="000000"/>
          <w:sz w:val="44"/>
        </w:rPr>
        <w:t xml:space="preserve">T - 7.5mg of morphine </w:t>
      </w:r>
      <w:proofErr w:type="gramStart"/>
      <w:r w:rsidRPr="00F90EAB">
        <w:rPr>
          <w:rFonts w:eastAsia="Arial Unicode MS" w:cs="Calibri"/>
          <w:color w:val="000000"/>
          <w:sz w:val="44"/>
        </w:rPr>
        <w:t>iv</w:t>
      </w:r>
      <w:proofErr w:type="gramEnd"/>
      <w:r w:rsidRPr="00F90EAB">
        <w:rPr>
          <w:rFonts w:eastAsia="Arial Unicode MS" w:cs="Calibri"/>
          <w:color w:val="000000"/>
          <w:sz w:val="44"/>
        </w:rPr>
        <w:t>, 10mg of metoclopramide.  Not collared as he is non compliant.</w:t>
      </w:r>
    </w:p>
    <w:p w:rsidR="006949BD" w:rsidRPr="00F90EAB" w:rsidRDefault="006949BD" w:rsidP="006949BD">
      <w:pPr>
        <w:spacing w:after="0"/>
        <w:rPr>
          <w:rFonts w:eastAsia="Arial Unicode MS" w:cs="Calibri"/>
          <w:color w:val="000000"/>
          <w:sz w:val="44"/>
        </w:rPr>
      </w:pPr>
      <w:r w:rsidRPr="00F90EAB">
        <w:rPr>
          <w:rFonts w:eastAsia="Arial Unicode MS" w:cs="Calibri"/>
          <w:color w:val="000000"/>
          <w:sz w:val="44"/>
        </w:rPr>
        <w:t>A - NKDA</w:t>
      </w:r>
    </w:p>
    <w:p w:rsidR="006949BD" w:rsidRPr="00F90EAB" w:rsidRDefault="006949BD" w:rsidP="006949BD">
      <w:pPr>
        <w:spacing w:after="0"/>
        <w:rPr>
          <w:rFonts w:eastAsia="Arial Unicode MS" w:cs="Calibri"/>
          <w:color w:val="000000"/>
          <w:sz w:val="44"/>
        </w:rPr>
      </w:pPr>
      <w:r w:rsidRPr="00F90EAB">
        <w:rPr>
          <w:rFonts w:eastAsia="Arial Unicode MS" w:cs="Calibri"/>
          <w:color w:val="000000"/>
          <w:sz w:val="44"/>
        </w:rPr>
        <w:t xml:space="preserve">M – </w:t>
      </w:r>
      <w:proofErr w:type="spellStart"/>
      <w:r w:rsidRPr="00F90EAB">
        <w:rPr>
          <w:rFonts w:eastAsia="Arial Unicode MS" w:cs="Calibri"/>
          <w:color w:val="000000"/>
          <w:sz w:val="44"/>
        </w:rPr>
        <w:t>Ramipril</w:t>
      </w:r>
      <w:proofErr w:type="spellEnd"/>
      <w:r w:rsidRPr="00F90EAB">
        <w:rPr>
          <w:rFonts w:eastAsia="Arial Unicode MS" w:cs="Calibri"/>
          <w:color w:val="000000"/>
          <w:sz w:val="44"/>
        </w:rPr>
        <w:t xml:space="preserve"> and GTN spray</w:t>
      </w:r>
    </w:p>
    <w:p w:rsidR="006949BD" w:rsidRPr="00F90EAB" w:rsidRDefault="006949BD" w:rsidP="006949BD">
      <w:pPr>
        <w:spacing w:after="0"/>
        <w:rPr>
          <w:rFonts w:eastAsia="Arial Unicode MS" w:cs="Calibri"/>
          <w:color w:val="000000"/>
          <w:sz w:val="44"/>
        </w:rPr>
      </w:pPr>
      <w:r w:rsidRPr="00F90EAB">
        <w:rPr>
          <w:rFonts w:eastAsia="Arial Unicode MS" w:cs="Calibri"/>
          <w:color w:val="000000"/>
          <w:sz w:val="44"/>
        </w:rPr>
        <w:t>B - Hypertension and angina</w:t>
      </w:r>
    </w:p>
    <w:p w:rsidR="006949BD" w:rsidRPr="00F90EAB" w:rsidRDefault="006949BD" w:rsidP="006949BD">
      <w:pPr>
        <w:rPr>
          <w:sz w:val="44"/>
          <w:lang w:eastAsia="x-none"/>
        </w:rPr>
      </w:pPr>
      <w:r w:rsidRPr="00F90EAB">
        <w:rPr>
          <w:rFonts w:eastAsia="Arial Unicode MS" w:cs="Calibri"/>
          <w:color w:val="000000"/>
          <w:sz w:val="44"/>
        </w:rPr>
        <w:t>O - Wife is on her way with the daughter and the son in law</w:t>
      </w:r>
      <w:r w:rsidRPr="00F90EAB">
        <w:rPr>
          <w:rFonts w:cs="Calibri"/>
          <w:sz w:val="44"/>
        </w:rPr>
        <w:t>:</w:t>
      </w:r>
    </w:p>
    <w:p w:rsidR="006949BD" w:rsidRPr="00556D14" w:rsidRDefault="006949BD" w:rsidP="006949BD">
      <w:pPr>
        <w:spacing w:after="0"/>
      </w:pPr>
    </w:p>
    <w:sectPr w:rsidR="006949BD" w:rsidRPr="00556D14" w:rsidSect="006949BD">
      <w:pgSz w:w="16838" w:h="11906" w:orient="landscape"/>
      <w:pgMar w:top="851" w:right="1106" w:bottom="851" w:left="144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D67D3C" w:rsidRDefault="00D67D3C" w:rsidP="006949BD">
      <w:pPr>
        <w:spacing w:after="0" w:line="240" w:lineRule="auto"/>
      </w:pPr>
      <w:r>
        <w:separator/>
      </w:r>
    </w:p>
  </w:endnote>
  <w:endnote w:type="continuationSeparator" w:id="0">
    <w:p w:rsidR="00D67D3C" w:rsidRDefault="00D67D3C" w:rsidP="00694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imSun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D67D3C" w:rsidRDefault="00D67D3C" w:rsidP="006949BD">
    <w:pPr>
      <w:pStyle w:val="Footer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left:0;text-align:left;margin-left:6.8pt;margin-top:-36.95pt;width:225pt;height:36.75pt;z-index:-251659264" wrapcoords="2232 2645 216 9698 -72 13224 -72 14988 216 16751 72 19396 288 20278 1224 21159 10944 21159 11448 21159 20592 17192 20736 14547 19800 13665 10656 9698 19800 5731 20808 4849 20448 2645 2232 2645">
          <v:imagedata r:id="rId1" o:title="HWA acknowledgement logo"/>
          <w10:wrap type="tight"/>
        </v:shape>
      </w:pict>
    </w:r>
    <w:r>
      <w:fldChar w:fldCharType="begin"/>
    </w:r>
    <w:r>
      <w:instrText xml:space="preserve"> PAGE   \* MERGEFORMAT </w:instrText>
    </w:r>
    <w:r>
      <w:fldChar w:fldCharType="separate"/>
    </w:r>
    <w:r w:rsidR="002746A8">
      <w:rPr>
        <w:noProof/>
      </w:rPr>
      <w:t>12</w:t>
    </w:r>
    <w:r>
      <w:rPr>
        <w:noProof/>
      </w:rPr>
      <w:fldChar w:fldCharType="end"/>
    </w:r>
    <w:r>
      <w:rPr>
        <w:noProof/>
      </w:rPr>
      <w:pict>
        <v:shape id="_x0000_s2060" type="#_x0000_t75" style="position:absolute;left:0;text-align:left;margin-left:369pt;margin-top:-23.3pt;width:108.75pt;height:19.5pt;z-index:-251660288;mso-position-horizontal-relative:text;mso-position-vertical-relative:text" wrapcoords="-149 0 -149 20769 4320 20769 21600 20769 21600 13292 20259 13292 21004 2492 19366 1662 4320 0 -149 0">
          <v:imagedata r:id="rId2" o:title="SCSSC full logo transparent"/>
          <w10:wrap type="tight"/>
        </v:shape>
      </w:pic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D67D3C" w:rsidRDefault="00D67D3C" w:rsidP="006949BD">
      <w:pPr>
        <w:spacing w:after="0" w:line="240" w:lineRule="auto"/>
      </w:pPr>
      <w:r>
        <w:separator/>
      </w:r>
    </w:p>
  </w:footnote>
  <w:footnote w:type="continuationSeparator" w:id="0">
    <w:p w:rsidR="00D67D3C" w:rsidRDefault="00D67D3C" w:rsidP="00694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D67D3C" w:rsidRDefault="00D67D3C" w:rsidP="006949BD">
    <w:pPr>
      <w:pStyle w:val="Header"/>
    </w:pPr>
    <w:r>
      <w:rPr>
        <w:noProof/>
      </w:rPr>
      <w:pict>
        <v:group id="_x0000_s2063" style="position:absolute;margin-left:-95.6pt;margin-top:-34.25pt;width:991.9pt;height:83.6pt;z-index:251658240" coordorigin="51,19" coordsize="12454,1353">
          <v:rect id="_x0000_s2064" style="position:absolute;left:51;top:19;width:12454;height:1057" fillcolor="#003f5e" strokecolor="#003f5e" strokeweight="3pt">
            <v:shadow on="t" type="perspective" color="#243f60" opacity=".5" offset="1pt" offset2="-1pt"/>
          </v:rect>
          <v:oval id="_x0000_s2065" style="position:absolute;left:690;top:19;width:2847;height:1353;rotation:-1574998fd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6" type="#_x0000_t75" style="position:absolute;left:1265;top:306;width:1620;height:736" wrapcoords="11782 0 10239 1543 10099 2777 10800 4937 11922 9874 421 11417 -140 11726 -140 20983 1122 21291 9397 21291 14166 21291 21600 21291 21600 15737 21179 14811 19636 14811 21600 13269 21600 11417 14166 9874 15288 4937 16130 2777 15849 1543 14306 0 11782 0">
            <v:imagedata r:id="rId1" o:title="EdWISE logo (200px)"/>
          </v:shape>
        </v:group>
      </w:pict>
    </w:r>
    <w:r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Text Box 2" o:spid="_x0000_s2067" type="#_x0000_t202" style="position:absolute;margin-left:192.4pt;margin-top:-29.65pt;width:363.05pt;height:53.1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 stroked="f">
          <v:fill opacity="0" color2="fill darken(118)" o:opacity2="0" rotate="t" method="linear sigma" focus="100%" type="gradient"/>
          <v:textbox style="mso-next-textbox:#Text Box 2">
            <w:txbxContent>
              <w:p w:rsidR="00D67D3C" w:rsidRPr="00860BB7" w:rsidRDefault="00D67D3C" w:rsidP="006949BD">
                <w:pPr>
                  <w:spacing w:after="0" w:line="240" w:lineRule="auto"/>
                  <w:rPr>
                    <w:b/>
                    <w:bCs/>
                    <w:color w:val="FFFFFF"/>
                    <w:sz w:val="28"/>
                    <w:szCs w:val="28"/>
                  </w:rPr>
                </w:pPr>
                <w:r w:rsidRPr="00860BB7">
                  <w:rPr>
                    <w:b/>
                    <w:bCs/>
                    <w:color w:val="FFFFFF"/>
                    <w:sz w:val="28"/>
                    <w:szCs w:val="28"/>
                  </w:rPr>
                  <w:t xml:space="preserve">EdWISE </w:t>
                </w:r>
                <w:r>
                  <w:rPr>
                    <w:b/>
                    <w:bCs/>
                    <w:color w:val="FFFFFF"/>
                    <w:sz w:val="28"/>
                    <w:szCs w:val="28"/>
                  </w:rPr>
                  <w:t>Scenario</w:t>
                </w:r>
                <w:r w:rsidRPr="00860BB7">
                  <w:rPr>
                    <w:b/>
                    <w:bCs/>
                    <w:color w:val="FFFFFF"/>
                    <w:sz w:val="28"/>
                    <w:szCs w:val="28"/>
                  </w:rPr>
                  <w:t xml:space="preserve"> </w:t>
                </w:r>
              </w:p>
              <w:p w:rsidR="00D67D3C" w:rsidRPr="00860BB7" w:rsidRDefault="00D67D3C" w:rsidP="006949BD">
                <w:pPr>
                  <w:spacing w:after="0" w:line="240" w:lineRule="auto"/>
                  <w:rPr>
                    <w:bCs/>
                    <w:color w:val="FFFFFF"/>
                    <w:sz w:val="24"/>
                    <w:szCs w:val="24"/>
                  </w:rPr>
                </w:pPr>
                <w:r>
                  <w:rPr>
                    <w:bCs/>
                    <w:color w:val="FFFFFF"/>
                    <w:sz w:val="24"/>
                    <w:szCs w:val="24"/>
                  </w:rPr>
                  <w:t>Trauma</w:t>
                </w:r>
                <w:r w:rsidRPr="00860BB7">
                  <w:rPr>
                    <w:bCs/>
                    <w:color w:val="FFFFFF"/>
                    <w:sz w:val="24"/>
                    <w:szCs w:val="24"/>
                  </w:rPr>
                  <w:t xml:space="preserve"> Module </w:t>
                </w:r>
                <w:r>
                  <w:rPr>
                    <w:bCs/>
                    <w:color w:val="FFFFFF"/>
                    <w:sz w:val="24"/>
                    <w:szCs w:val="24"/>
                  </w:rPr>
                  <w:t>–</w:t>
                </w:r>
                <w:r w:rsidRPr="00860BB7">
                  <w:rPr>
                    <w:bCs/>
                    <w:color w:val="FFFFFF"/>
                    <w:sz w:val="24"/>
                    <w:szCs w:val="24"/>
                  </w:rPr>
                  <w:t xml:space="preserve"> </w:t>
                </w:r>
                <w:r>
                  <w:rPr>
                    <w:bCs/>
                    <w:color w:val="FFFFFF"/>
                    <w:sz w:val="24"/>
                    <w:szCs w:val="24"/>
                  </w:rPr>
                  <w:t>T8 Scenario 2</w:t>
                </w:r>
                <w:r w:rsidRPr="00860BB7">
                  <w:rPr>
                    <w:bCs/>
                    <w:color w:val="FFFFFF"/>
                    <w:sz w:val="24"/>
                    <w:szCs w:val="24"/>
                  </w:rPr>
                  <w:t xml:space="preserve"> </w:t>
                </w:r>
              </w:p>
              <w:p w:rsidR="00D67D3C" w:rsidRPr="00860BB7" w:rsidRDefault="00D67D3C" w:rsidP="006949BD">
                <w:pPr>
                  <w:spacing w:after="0" w:line="240" w:lineRule="auto"/>
                  <w:rPr>
                    <w:b/>
                    <w:color w:val="FFFFFF"/>
                    <w:sz w:val="28"/>
                    <w:szCs w:val="28"/>
                  </w:rPr>
                </w:pPr>
                <w:r>
                  <w:rPr>
                    <w:bCs/>
                    <w:color w:val="FFFFFF"/>
                    <w:sz w:val="24"/>
                    <w:szCs w:val="24"/>
                  </w:rPr>
                  <w:t>10/10</w:t>
                </w:r>
                <w:r>
                  <w:rPr>
                    <w:bCs/>
                    <w:color w:val="FFFFFF"/>
                  </w:rPr>
                  <w:t>/2012</w:t>
                </w:r>
                <w:r w:rsidRPr="00860BB7">
                  <w:rPr>
                    <w:bCs/>
                    <w:color w:val="FFFFFF"/>
                  </w:rPr>
                  <w:t>]</w:t>
                </w:r>
              </w:p>
              <w:p w:rsidR="00D67D3C" w:rsidRDefault="00D67D3C" w:rsidP="006949BD">
                <w:pPr>
                  <w:spacing w:after="0"/>
                </w:pPr>
              </w:p>
            </w:txbxContent>
          </v:textbox>
          <w10:wrap type="square"/>
        </v:shape>
      </w:pict>
    </w:r>
  </w:p>
  <w:p w:rsidR="00D67D3C" w:rsidRDefault="00D67D3C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DC5AED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C6030F"/>
    <w:multiLevelType w:val="hybridMultilevel"/>
    <w:tmpl w:val="EDB0FD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5D2273"/>
    <w:multiLevelType w:val="hybridMultilevel"/>
    <w:tmpl w:val="7F36991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FF11074"/>
    <w:multiLevelType w:val="hybridMultilevel"/>
    <w:tmpl w:val="DA94F07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256403"/>
    <w:multiLevelType w:val="hybridMultilevel"/>
    <w:tmpl w:val="10560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1A551E"/>
    <w:multiLevelType w:val="hybridMultilevel"/>
    <w:tmpl w:val="61E2B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A81B35"/>
    <w:multiLevelType w:val="hybridMultilevel"/>
    <w:tmpl w:val="3CB208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024301A"/>
    <w:multiLevelType w:val="hybridMultilevel"/>
    <w:tmpl w:val="6C64AB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4D420AD"/>
    <w:multiLevelType w:val="hybridMultilevel"/>
    <w:tmpl w:val="B3762C4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41A7826"/>
    <w:multiLevelType w:val="hybridMultilevel"/>
    <w:tmpl w:val="36781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7C474C"/>
    <w:multiLevelType w:val="hybridMultilevel"/>
    <w:tmpl w:val="D7B602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9047FC8"/>
    <w:multiLevelType w:val="hybridMultilevel"/>
    <w:tmpl w:val="03F639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2D3BA1"/>
    <w:multiLevelType w:val="hybridMultilevel"/>
    <w:tmpl w:val="B5DA1D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2"/>
  </w:num>
  <w:num w:numId="5">
    <w:abstractNumId w:val="8"/>
  </w:num>
  <w:num w:numId="6">
    <w:abstractNumId w:val="1"/>
  </w:num>
  <w:num w:numId="7">
    <w:abstractNumId w:val="11"/>
  </w:num>
  <w:num w:numId="8">
    <w:abstractNumId w:val="6"/>
  </w:num>
  <w:num w:numId="9">
    <w:abstractNumId w:val="7"/>
  </w:num>
  <w:num w:numId="10">
    <w:abstractNumId w:val="5"/>
  </w:num>
  <w:num w:numId="11">
    <w:abstractNumId w:val="9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3074">
      <o:colormru v:ext="edit" colors="#003f5e"/>
      <o:colormenu v:ext="edit" fillcolor="none [3213]" strokecolor="none [3213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E3508"/>
    <w:rsid w:val="002746A8"/>
    <w:rsid w:val="006949BD"/>
    <w:rsid w:val="00D67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003f5e"/>
      <o:colormenu v:ext="edit" fillcolor="none [3213]" strokecolor="none [3213]"/>
    </o:shapedefaults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te Level 2" w:qFormat="1"/>
    <w:lsdException w:name="Colorful List" w:qFormat="1"/>
    <w:lsdException w:name="Colorful Grid" w:qFormat="1"/>
    <w:lsdException w:name="Light Shading Accent 1" w:qFormat="1"/>
    <w:lsdException w:name="List Paragraph" w:uiPriority="34" w:qFormat="1"/>
    <w:lsdException w:name="Colorful Grid Accent 1" w:uiPriority="73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02E2E"/>
    <w:pPr>
      <w:spacing w:after="200" w:line="276" w:lineRule="auto"/>
    </w:pPr>
    <w:rPr>
      <w:sz w:val="22"/>
      <w:szCs w:val="22"/>
      <w:lang w:val="en-AU"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1BD5"/>
    <w:pPr>
      <w:keepNext/>
      <w:keepLines/>
      <w:spacing w:before="480" w:after="0"/>
      <w:outlineLvl w:val="0"/>
    </w:pPr>
    <w:rPr>
      <w:rFonts w:ascii="Cambria" w:hAnsi="Cambria"/>
      <w:b/>
      <w:bCs/>
      <w:color w:val="77B2C7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691BD5"/>
    <w:pPr>
      <w:keepNext/>
      <w:keepLines/>
      <w:spacing w:before="200" w:after="0"/>
      <w:outlineLvl w:val="1"/>
    </w:pPr>
    <w:rPr>
      <w:rFonts w:ascii="Cambria" w:hAnsi="Cambria"/>
      <w:b/>
      <w:bCs/>
      <w:color w:val="77B2C7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002E2E"/>
    <w:pPr>
      <w:keepNext/>
      <w:keepLines/>
      <w:spacing w:before="200" w:after="0"/>
      <w:outlineLvl w:val="2"/>
    </w:pPr>
    <w:rPr>
      <w:rFonts w:ascii="Cambria" w:hAnsi="Cambria"/>
      <w:b/>
      <w:bCs/>
      <w:color w:val="2DA2BF"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qFormat/>
    <w:rsid w:val="00002E2E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2DA2BF"/>
      <w:sz w:val="20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qFormat/>
    <w:rsid w:val="00002E2E"/>
    <w:pPr>
      <w:keepNext/>
      <w:keepLines/>
      <w:spacing w:before="200" w:after="0"/>
      <w:outlineLvl w:val="4"/>
    </w:pPr>
    <w:rPr>
      <w:rFonts w:ascii="Cambria" w:hAnsi="Cambria"/>
      <w:color w:val="16505E"/>
      <w:sz w:val="2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qFormat/>
    <w:rsid w:val="00002E2E"/>
    <w:pPr>
      <w:keepNext/>
      <w:keepLines/>
      <w:spacing w:before="200" w:after="0"/>
      <w:outlineLvl w:val="5"/>
    </w:pPr>
    <w:rPr>
      <w:rFonts w:ascii="Cambria" w:hAnsi="Cambria"/>
      <w:i/>
      <w:iCs/>
      <w:color w:val="16505E"/>
      <w:sz w:val="2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qFormat/>
    <w:rsid w:val="00002E2E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qFormat/>
    <w:rsid w:val="00002E2E"/>
    <w:pPr>
      <w:keepNext/>
      <w:keepLines/>
      <w:spacing w:before="200" w:after="0"/>
      <w:outlineLvl w:val="7"/>
    </w:pPr>
    <w:rPr>
      <w:rFonts w:ascii="Cambria" w:hAnsi="Cambria"/>
      <w:color w:val="2DA2BF"/>
      <w:sz w:val="2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qFormat/>
    <w:rsid w:val="00002E2E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3508"/>
    <w:pPr>
      <w:tabs>
        <w:tab w:val="center" w:pos="4513"/>
        <w:tab w:val="right" w:pos="9026"/>
      </w:tabs>
    </w:pPr>
    <w:rPr>
      <w:lang w:val="x-none" w:eastAsia="en-US"/>
    </w:rPr>
  </w:style>
  <w:style w:type="character" w:customStyle="1" w:styleId="HeaderChar">
    <w:name w:val="Header Char"/>
    <w:link w:val="Header"/>
    <w:uiPriority w:val="99"/>
    <w:rsid w:val="002E3508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E3508"/>
    <w:pPr>
      <w:tabs>
        <w:tab w:val="center" w:pos="4513"/>
        <w:tab w:val="right" w:pos="9026"/>
      </w:tabs>
    </w:pPr>
    <w:rPr>
      <w:lang w:val="x-none" w:eastAsia="en-US"/>
    </w:rPr>
  </w:style>
  <w:style w:type="character" w:customStyle="1" w:styleId="FooterChar">
    <w:name w:val="Footer Char"/>
    <w:link w:val="Footer"/>
    <w:uiPriority w:val="99"/>
    <w:rsid w:val="002E3508"/>
    <w:rPr>
      <w:sz w:val="22"/>
      <w:szCs w:val="22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002E2E"/>
    <w:pPr>
      <w:pBdr>
        <w:bottom w:val="single" w:sz="8" w:space="4" w:color="2DA2BF"/>
      </w:pBdr>
      <w:spacing w:after="300" w:line="240" w:lineRule="auto"/>
      <w:contextualSpacing/>
    </w:pPr>
    <w:rPr>
      <w:rFonts w:ascii="Cambria" w:hAnsi="Cambria"/>
      <w:color w:val="343434"/>
      <w:spacing w:val="5"/>
      <w:kern w:val="28"/>
      <w:sz w:val="52"/>
      <w:szCs w:val="52"/>
      <w:lang w:val="x-none" w:eastAsia="x-none"/>
    </w:rPr>
  </w:style>
  <w:style w:type="character" w:customStyle="1" w:styleId="TitleChar">
    <w:name w:val="Title Char"/>
    <w:link w:val="Title"/>
    <w:uiPriority w:val="10"/>
    <w:rsid w:val="00002E2E"/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character" w:customStyle="1" w:styleId="Heading1Char">
    <w:name w:val="Heading 1 Char"/>
    <w:link w:val="Heading1"/>
    <w:uiPriority w:val="9"/>
    <w:rsid w:val="00691BD5"/>
    <w:rPr>
      <w:rFonts w:ascii="Cambria" w:eastAsia="Times New Roman" w:hAnsi="Cambria" w:cs="Times New Roman"/>
      <w:b/>
      <w:bCs/>
      <w:color w:val="77B2C7"/>
      <w:sz w:val="28"/>
      <w:szCs w:val="28"/>
    </w:rPr>
  </w:style>
  <w:style w:type="character" w:customStyle="1" w:styleId="Heading2Char">
    <w:name w:val="Heading 2 Char"/>
    <w:link w:val="Heading2"/>
    <w:uiPriority w:val="9"/>
    <w:rsid w:val="00691BD5"/>
    <w:rPr>
      <w:rFonts w:ascii="Cambria" w:eastAsia="Times New Roman" w:hAnsi="Cambria" w:cs="Times New Roman"/>
      <w:b/>
      <w:bCs/>
      <w:color w:val="77B2C7"/>
      <w:sz w:val="26"/>
      <w:szCs w:val="26"/>
    </w:rPr>
  </w:style>
  <w:style w:type="character" w:customStyle="1" w:styleId="Heading3Char">
    <w:name w:val="Heading 3 Char"/>
    <w:link w:val="Heading3"/>
    <w:uiPriority w:val="9"/>
    <w:semiHidden/>
    <w:rsid w:val="00002E2E"/>
    <w:rPr>
      <w:rFonts w:ascii="Cambria" w:eastAsia="Times New Roman" w:hAnsi="Cambria" w:cs="Times New Roman"/>
      <w:b/>
      <w:bCs/>
      <w:color w:val="2DA2BF"/>
    </w:rPr>
  </w:style>
  <w:style w:type="character" w:customStyle="1" w:styleId="Heading4Char">
    <w:name w:val="Heading 4 Char"/>
    <w:link w:val="Heading4"/>
    <w:uiPriority w:val="9"/>
    <w:semiHidden/>
    <w:rsid w:val="00002E2E"/>
    <w:rPr>
      <w:rFonts w:ascii="Cambria" w:eastAsia="Times New Roman" w:hAnsi="Cambria" w:cs="Times New Roman"/>
      <w:b/>
      <w:bCs/>
      <w:i/>
      <w:iCs/>
      <w:color w:val="2DA2BF"/>
    </w:rPr>
  </w:style>
  <w:style w:type="character" w:customStyle="1" w:styleId="Heading5Char">
    <w:name w:val="Heading 5 Char"/>
    <w:link w:val="Heading5"/>
    <w:uiPriority w:val="9"/>
    <w:semiHidden/>
    <w:rsid w:val="00002E2E"/>
    <w:rPr>
      <w:rFonts w:ascii="Cambria" w:eastAsia="Times New Roman" w:hAnsi="Cambria" w:cs="Times New Roman"/>
      <w:color w:val="16505E"/>
    </w:rPr>
  </w:style>
  <w:style w:type="character" w:customStyle="1" w:styleId="Heading6Char">
    <w:name w:val="Heading 6 Char"/>
    <w:link w:val="Heading6"/>
    <w:uiPriority w:val="9"/>
    <w:semiHidden/>
    <w:rsid w:val="00002E2E"/>
    <w:rPr>
      <w:rFonts w:ascii="Cambria" w:eastAsia="Times New Roman" w:hAnsi="Cambria" w:cs="Times New Roman"/>
      <w:i/>
      <w:iCs/>
      <w:color w:val="16505E"/>
    </w:rPr>
  </w:style>
  <w:style w:type="character" w:customStyle="1" w:styleId="Heading7Char">
    <w:name w:val="Heading 7 Char"/>
    <w:link w:val="Heading7"/>
    <w:uiPriority w:val="9"/>
    <w:semiHidden/>
    <w:rsid w:val="00002E2E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semiHidden/>
    <w:rsid w:val="00002E2E"/>
    <w:rPr>
      <w:rFonts w:ascii="Cambria" w:eastAsia="Times New Roman" w:hAnsi="Cambria" w:cs="Times New Roman"/>
      <w:color w:val="2DA2BF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002E2E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35"/>
    <w:qFormat/>
    <w:rsid w:val="00002E2E"/>
    <w:pPr>
      <w:spacing w:line="240" w:lineRule="auto"/>
    </w:pPr>
    <w:rPr>
      <w:b/>
      <w:bCs/>
      <w:color w:val="2DA2BF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2E2E"/>
    <w:pPr>
      <w:numPr>
        <w:ilvl w:val="1"/>
      </w:numPr>
    </w:pPr>
    <w:rPr>
      <w:rFonts w:ascii="Cambria" w:hAnsi="Cambria"/>
      <w:i/>
      <w:iCs/>
      <w:color w:val="2DA2BF"/>
      <w:spacing w:val="15"/>
      <w:sz w:val="24"/>
      <w:szCs w:val="24"/>
      <w:lang w:val="x-none" w:eastAsia="x-none"/>
    </w:rPr>
  </w:style>
  <w:style w:type="character" w:customStyle="1" w:styleId="SubtitleChar">
    <w:name w:val="Subtitle Char"/>
    <w:link w:val="Subtitle"/>
    <w:uiPriority w:val="11"/>
    <w:rsid w:val="00002E2E"/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styleId="Strong">
    <w:name w:val="Strong"/>
    <w:uiPriority w:val="22"/>
    <w:qFormat/>
    <w:rsid w:val="00002E2E"/>
    <w:rPr>
      <w:b/>
      <w:bCs/>
    </w:rPr>
  </w:style>
  <w:style w:type="character" w:styleId="Emphasis">
    <w:name w:val="Emphasis"/>
    <w:uiPriority w:val="20"/>
    <w:qFormat/>
    <w:rsid w:val="00002E2E"/>
    <w:rPr>
      <w:i/>
      <w:iCs/>
    </w:rPr>
  </w:style>
  <w:style w:type="paragraph" w:customStyle="1" w:styleId="MediumShading1-Accent11">
    <w:name w:val="Medium Shading 1 - Accent 11"/>
    <w:uiPriority w:val="1"/>
    <w:qFormat/>
    <w:rsid w:val="00002E2E"/>
    <w:rPr>
      <w:sz w:val="22"/>
      <w:szCs w:val="22"/>
      <w:lang w:val="en-AU" w:eastAsia="en-AU"/>
    </w:rPr>
  </w:style>
  <w:style w:type="paragraph" w:styleId="MediumGrid1-Accent2">
    <w:name w:val="Medium Grid 1 Accent 2"/>
    <w:basedOn w:val="Normal"/>
    <w:uiPriority w:val="34"/>
    <w:qFormat/>
    <w:rsid w:val="00002E2E"/>
    <w:pPr>
      <w:ind w:left="720"/>
      <w:contextualSpacing/>
    </w:pPr>
  </w:style>
  <w:style w:type="paragraph" w:styleId="MediumGrid2-Accent2">
    <w:name w:val="Medium Grid 2 Accent 2"/>
    <w:basedOn w:val="Normal"/>
    <w:next w:val="Normal"/>
    <w:link w:val="MediumGrid2-Accent2Char"/>
    <w:uiPriority w:val="29"/>
    <w:qFormat/>
    <w:rsid w:val="00002E2E"/>
    <w:rPr>
      <w:i/>
      <w:iCs/>
      <w:color w:val="000000"/>
      <w:sz w:val="20"/>
      <w:szCs w:val="20"/>
      <w:lang w:val="x-none" w:eastAsia="x-none"/>
    </w:rPr>
  </w:style>
  <w:style w:type="character" w:customStyle="1" w:styleId="MediumGrid2-Accent2Char">
    <w:name w:val="Medium Grid 2 - Accent 2 Char"/>
    <w:link w:val="MediumGrid2-Accent2"/>
    <w:uiPriority w:val="29"/>
    <w:rsid w:val="00002E2E"/>
    <w:rPr>
      <w:i/>
      <w:iCs/>
      <w:color w:val="000000"/>
    </w:rPr>
  </w:style>
  <w:style w:type="paragraph" w:styleId="MediumGrid3-Accent2">
    <w:name w:val="Medium Grid 3 Accent 2"/>
    <w:basedOn w:val="Normal"/>
    <w:next w:val="Normal"/>
    <w:link w:val="MediumGrid3-Accent2Char"/>
    <w:uiPriority w:val="30"/>
    <w:qFormat/>
    <w:rsid w:val="00002E2E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  <w:sz w:val="20"/>
      <w:szCs w:val="20"/>
      <w:lang w:val="x-none" w:eastAsia="x-none"/>
    </w:rPr>
  </w:style>
  <w:style w:type="character" w:customStyle="1" w:styleId="MediumGrid3-Accent2Char">
    <w:name w:val="Medium Grid 3 - Accent 2 Char"/>
    <w:link w:val="MediumGrid3-Accent2"/>
    <w:uiPriority w:val="30"/>
    <w:rsid w:val="00002E2E"/>
    <w:rPr>
      <w:b/>
      <w:bCs/>
      <w:i/>
      <w:iCs/>
      <w:color w:val="2DA2BF"/>
    </w:rPr>
  </w:style>
  <w:style w:type="character" w:styleId="SubtleEmphasis">
    <w:name w:val="Subtle Emphasis"/>
    <w:uiPriority w:val="19"/>
    <w:qFormat/>
    <w:rsid w:val="00002E2E"/>
    <w:rPr>
      <w:i/>
      <w:iCs/>
      <w:color w:val="808080"/>
    </w:rPr>
  </w:style>
  <w:style w:type="character" w:styleId="IntenseEmphasis">
    <w:name w:val="Intense Emphasis"/>
    <w:uiPriority w:val="21"/>
    <w:qFormat/>
    <w:rsid w:val="00002E2E"/>
    <w:rPr>
      <w:b/>
      <w:bCs/>
      <w:i/>
      <w:iCs/>
      <w:color w:val="2DA2BF"/>
    </w:rPr>
  </w:style>
  <w:style w:type="character" w:styleId="SubtleReference">
    <w:name w:val="Subtle Reference"/>
    <w:uiPriority w:val="31"/>
    <w:qFormat/>
    <w:rsid w:val="00002E2E"/>
    <w:rPr>
      <w:smallCaps/>
      <w:color w:val="DA1F28"/>
      <w:u w:val="single"/>
    </w:rPr>
  </w:style>
  <w:style w:type="character" w:styleId="IntenseReference">
    <w:name w:val="Intense Reference"/>
    <w:uiPriority w:val="32"/>
    <w:qFormat/>
    <w:rsid w:val="00002E2E"/>
    <w:rPr>
      <w:b/>
      <w:bCs/>
      <w:smallCaps/>
      <w:color w:val="DA1F28"/>
      <w:spacing w:val="5"/>
      <w:u w:val="single"/>
    </w:rPr>
  </w:style>
  <w:style w:type="character" w:styleId="BookTitle">
    <w:name w:val="Book Title"/>
    <w:uiPriority w:val="33"/>
    <w:qFormat/>
    <w:rsid w:val="00002E2E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02E2E"/>
    <w:pPr>
      <w:outlineLvl w:val="9"/>
    </w:pPr>
    <w:rPr>
      <w:color w:val="21798E"/>
    </w:rPr>
  </w:style>
  <w:style w:type="table" w:styleId="TableGrid">
    <w:name w:val="Table Grid"/>
    <w:basedOn w:val="TableNormal"/>
    <w:uiPriority w:val="59"/>
    <w:rsid w:val="004629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665C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F665CF"/>
    <w:rPr>
      <w:rFonts w:ascii="Tahoma" w:hAnsi="Tahoma" w:cs="Tahoma"/>
      <w:sz w:val="16"/>
      <w:szCs w:val="16"/>
    </w:rPr>
  </w:style>
  <w:style w:type="paragraph" w:styleId="ColorfulList-Accent1">
    <w:name w:val="Colorful List Accent 1"/>
    <w:basedOn w:val="Normal"/>
    <w:uiPriority w:val="34"/>
    <w:qFormat/>
    <w:rsid w:val="000F2BC5"/>
    <w:pPr>
      <w:ind w:left="720"/>
      <w:contextualSpacing/>
    </w:pPr>
    <w:rPr>
      <w:rFonts w:eastAsia="Calibri"/>
      <w:lang w:eastAsia="en-US"/>
    </w:rPr>
  </w:style>
  <w:style w:type="paragraph" w:styleId="BodyText">
    <w:name w:val="Body Text"/>
    <w:basedOn w:val="Normal"/>
    <w:link w:val="BodyTextChar"/>
    <w:rsid w:val="00645A0F"/>
    <w:pPr>
      <w:spacing w:after="0" w:line="240" w:lineRule="auto"/>
    </w:pPr>
    <w:rPr>
      <w:rFonts w:ascii="Times New Roman" w:eastAsia="Calibri" w:hAnsi="Times New Roman"/>
      <w:sz w:val="24"/>
      <w:szCs w:val="20"/>
      <w:lang w:val="x-none" w:eastAsia="x-none"/>
    </w:rPr>
  </w:style>
  <w:style w:type="character" w:customStyle="1" w:styleId="BodyTextChar">
    <w:name w:val="Body Text Char"/>
    <w:link w:val="BodyText"/>
    <w:rsid w:val="00645A0F"/>
    <w:rPr>
      <w:rFonts w:ascii="Times New Roman" w:eastAsia="Calibri" w:hAnsi="Times New Roman"/>
      <w:sz w:val="24"/>
    </w:rPr>
  </w:style>
  <w:style w:type="paragraph" w:customStyle="1" w:styleId="Body1">
    <w:name w:val="Body 1"/>
    <w:rsid w:val="00B3322D"/>
    <w:pPr>
      <w:spacing w:after="200" w:line="276" w:lineRule="auto"/>
      <w:outlineLvl w:val="0"/>
    </w:pPr>
    <w:rPr>
      <w:rFonts w:ascii="Helvetica" w:eastAsia="Arial Unicode MS" w:hAnsi="Helvetica"/>
      <w:color w:val="000000"/>
      <w:sz w:val="22"/>
      <w:u w:color="000000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1005</Words>
  <Characters>5735</Characters>
  <Application>Microsoft Macintosh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NSCC</Company>
  <LinksUpToDate>false</LinksUpToDate>
  <CharactersWithSpaces>6727</CharactersWithSpaces>
  <SharedDoc>false</SharedDoc>
  <HLinks>
    <vt:vector size="42" baseType="variant">
      <vt:variant>
        <vt:i4>7012421</vt:i4>
      </vt:variant>
      <vt:variant>
        <vt:i4>8152</vt:i4>
      </vt:variant>
      <vt:variant>
        <vt:i4>1026</vt:i4>
      </vt:variant>
      <vt:variant>
        <vt:i4>1</vt:i4>
      </vt:variant>
      <vt:variant>
        <vt:lpwstr>normal-c-spine-xray</vt:lpwstr>
      </vt:variant>
      <vt:variant>
        <vt:lpwstr/>
      </vt:variant>
      <vt:variant>
        <vt:i4>3539056</vt:i4>
      </vt:variant>
      <vt:variant>
        <vt:i4>8153</vt:i4>
      </vt:variant>
      <vt:variant>
        <vt:i4>1027</vt:i4>
      </vt:variant>
      <vt:variant>
        <vt:i4>1</vt:i4>
      </vt:variant>
      <vt:variant>
        <vt:lpwstr>R pneumothorax</vt:lpwstr>
      </vt:variant>
      <vt:variant>
        <vt:lpwstr/>
      </vt:variant>
      <vt:variant>
        <vt:i4>4980771</vt:i4>
      </vt:variant>
      <vt:variant>
        <vt:i4>8162</vt:i4>
      </vt:variant>
      <vt:variant>
        <vt:i4>1028</vt:i4>
      </vt:variant>
      <vt:variant>
        <vt:i4>1</vt:i4>
      </vt:variant>
      <vt:variant>
        <vt:lpwstr>ala #</vt:lpwstr>
      </vt:variant>
      <vt:variant>
        <vt:lpwstr/>
      </vt:variant>
      <vt:variant>
        <vt:i4>6619158</vt:i4>
      </vt:variant>
      <vt:variant>
        <vt:i4>8166</vt:i4>
      </vt:variant>
      <vt:variant>
        <vt:i4>1029</vt:i4>
      </vt:variant>
      <vt:variant>
        <vt:i4>1</vt:i4>
      </vt:variant>
      <vt:variant>
        <vt:lpwstr># humerus 1</vt:lpwstr>
      </vt:variant>
      <vt:variant>
        <vt:lpwstr/>
      </vt:variant>
      <vt:variant>
        <vt:i4>7471199</vt:i4>
      </vt:variant>
      <vt:variant>
        <vt:i4>-1</vt:i4>
      </vt:variant>
      <vt:variant>
        <vt:i4>2060</vt:i4>
      </vt:variant>
      <vt:variant>
        <vt:i4>1</vt:i4>
      </vt:variant>
      <vt:variant>
        <vt:lpwstr>SCSSC full logo transparent</vt:lpwstr>
      </vt:variant>
      <vt:variant>
        <vt:lpwstr/>
      </vt:variant>
      <vt:variant>
        <vt:i4>786459</vt:i4>
      </vt:variant>
      <vt:variant>
        <vt:i4>-1</vt:i4>
      </vt:variant>
      <vt:variant>
        <vt:i4>2061</vt:i4>
      </vt:variant>
      <vt:variant>
        <vt:i4>1</vt:i4>
      </vt:variant>
      <vt:variant>
        <vt:lpwstr>HWA acknowledgement logo</vt:lpwstr>
      </vt:variant>
      <vt:variant>
        <vt:lpwstr/>
      </vt:variant>
      <vt:variant>
        <vt:i4>3735552</vt:i4>
      </vt:variant>
      <vt:variant>
        <vt:i4>-1</vt:i4>
      </vt:variant>
      <vt:variant>
        <vt:i4>2066</vt:i4>
      </vt:variant>
      <vt:variant>
        <vt:i4>1</vt:i4>
      </vt:variant>
      <vt:variant>
        <vt:lpwstr>EdWISE logo (200px)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nsh8200soe</dc:creator>
  <cp:keywords/>
  <cp:lastModifiedBy>Stephanie O'Regan</cp:lastModifiedBy>
  <cp:revision>2</cp:revision>
  <cp:lastPrinted>2012-03-21T03:46:00Z</cp:lastPrinted>
  <dcterms:created xsi:type="dcterms:W3CDTF">2013-01-22T05:14:00Z</dcterms:created>
  <dcterms:modified xsi:type="dcterms:W3CDTF">2013-01-22T05:14:00Z</dcterms:modified>
</cp:coreProperties>
</file>